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00" w:rsidRPr="00143C00" w:rsidRDefault="00143C00" w:rsidP="00143C00">
      <w:pPr>
        <w:jc w:val="center"/>
        <w:rPr>
          <w:rFonts w:ascii="Calibri" w:eastAsia="Calibri" w:hAnsi="Calibri" w:cs="Times New Roman"/>
          <w:sz w:val="25"/>
          <w:szCs w:val="25"/>
        </w:rPr>
      </w:pPr>
      <w:r>
        <w:rPr>
          <w:noProof/>
          <w:lang w:eastAsia="ru-RU"/>
        </w:rPr>
        <w:drawing>
          <wp:inline distT="0" distB="0" distL="0" distR="0" wp14:anchorId="318A96A9" wp14:editId="4130457D">
            <wp:extent cx="495300" cy="619125"/>
            <wp:effectExtent l="0" t="0" r="0" b="952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5"/>
      </w:tblGrid>
      <w:tr w:rsidR="00143C00" w:rsidRPr="00143C00" w:rsidTr="00143C00">
        <w:trPr>
          <w:trHeight w:val="871"/>
        </w:trPr>
        <w:tc>
          <w:tcPr>
            <w:tcW w:w="9464" w:type="dxa"/>
            <w:tcBorders>
              <w:top w:val="nil"/>
              <w:left w:val="nil"/>
              <w:bottom w:val="thinThickSmallGap" w:sz="24" w:space="0" w:color="auto"/>
              <w:right w:val="nil"/>
            </w:tcBorders>
          </w:tcPr>
          <w:p w:rsidR="00143C00" w:rsidRPr="00143C00" w:rsidRDefault="00143C00" w:rsidP="00143C00">
            <w:pPr>
              <w:spacing w:after="0" w:line="240" w:lineRule="auto"/>
              <w:jc w:val="center"/>
              <w:rPr>
                <w:rFonts w:ascii="Times New Roman" w:eastAsia="Calibri" w:hAnsi="Times New Roman" w:cs="Times New Roman"/>
                <w:b/>
                <w:sz w:val="25"/>
                <w:szCs w:val="25"/>
              </w:rPr>
            </w:pPr>
            <w:r w:rsidRPr="00143C00">
              <w:rPr>
                <w:rFonts w:ascii="Times New Roman" w:eastAsia="Calibri" w:hAnsi="Times New Roman" w:cs="Times New Roman"/>
                <w:b/>
                <w:sz w:val="25"/>
                <w:szCs w:val="25"/>
              </w:rPr>
              <w:t>Администрация Сорочинского городского округа  Оренбургской области</w:t>
            </w:r>
          </w:p>
          <w:p w:rsidR="00143C00" w:rsidRPr="00143C00" w:rsidRDefault="00143C00" w:rsidP="00143C00">
            <w:pPr>
              <w:spacing w:after="0" w:line="240" w:lineRule="auto"/>
              <w:jc w:val="center"/>
              <w:rPr>
                <w:rFonts w:ascii="Times New Roman" w:eastAsia="Calibri" w:hAnsi="Times New Roman" w:cs="Times New Roman"/>
                <w:b/>
                <w:sz w:val="25"/>
                <w:szCs w:val="25"/>
              </w:rPr>
            </w:pPr>
          </w:p>
          <w:p w:rsidR="00143C00" w:rsidRPr="00143C00" w:rsidRDefault="00143C00" w:rsidP="00143C00">
            <w:pPr>
              <w:spacing w:after="0" w:line="240" w:lineRule="auto"/>
              <w:jc w:val="center"/>
              <w:rPr>
                <w:rFonts w:ascii="Times New Roman" w:eastAsia="Calibri" w:hAnsi="Times New Roman" w:cs="Times New Roman"/>
                <w:b/>
                <w:sz w:val="25"/>
                <w:szCs w:val="25"/>
              </w:rPr>
            </w:pPr>
            <w:proofErr w:type="gramStart"/>
            <w:r w:rsidRPr="00143C00">
              <w:rPr>
                <w:rFonts w:ascii="Times New Roman" w:eastAsia="Calibri" w:hAnsi="Times New Roman" w:cs="Times New Roman"/>
                <w:b/>
                <w:sz w:val="25"/>
                <w:szCs w:val="25"/>
              </w:rPr>
              <w:t>П</w:t>
            </w:r>
            <w:proofErr w:type="gramEnd"/>
            <w:r w:rsidRPr="00143C00">
              <w:rPr>
                <w:rFonts w:ascii="Times New Roman" w:eastAsia="Calibri" w:hAnsi="Times New Roman" w:cs="Times New Roman"/>
                <w:b/>
                <w:sz w:val="25"/>
                <w:szCs w:val="25"/>
              </w:rPr>
              <w:t xml:space="preserve"> О С Т А Н О В Л Е Н И Е</w:t>
            </w:r>
          </w:p>
        </w:tc>
      </w:tr>
    </w:tbl>
    <w:p w:rsidR="00143C00" w:rsidRPr="00143C00" w:rsidRDefault="00143C00" w:rsidP="00143C00">
      <w:pPr>
        <w:spacing w:after="0"/>
        <w:rPr>
          <w:rFonts w:ascii="Times New Roman" w:eastAsia="Calibri" w:hAnsi="Times New Roman" w:cs="Times New Roman"/>
          <w:sz w:val="25"/>
          <w:szCs w:val="25"/>
          <w:u w:val="single"/>
        </w:rPr>
      </w:pPr>
      <w:r w:rsidRPr="00143C00">
        <w:rPr>
          <w:rFonts w:ascii="Times New Roman" w:eastAsia="Calibri" w:hAnsi="Times New Roman" w:cs="Times New Roman"/>
          <w:sz w:val="25"/>
          <w:szCs w:val="25"/>
        </w:rPr>
        <w:t xml:space="preserve">от </w:t>
      </w:r>
      <w:r w:rsidR="00EC607D">
        <w:rPr>
          <w:rFonts w:ascii="Times New Roman" w:eastAsia="Calibri" w:hAnsi="Times New Roman" w:cs="Times New Roman"/>
          <w:sz w:val="25"/>
          <w:szCs w:val="25"/>
        </w:rPr>
        <w:t>29.06.2017 № 1102-п</w:t>
      </w:r>
    </w:p>
    <w:tbl>
      <w:tblPr>
        <w:tblStyle w:val="2"/>
        <w:tblW w:w="0" w:type="auto"/>
        <w:tblLook w:val="04A0" w:firstRow="1" w:lastRow="0" w:firstColumn="1" w:lastColumn="0" w:noHBand="0" w:noVBand="1"/>
      </w:tblPr>
      <w:tblGrid>
        <w:gridCol w:w="6061"/>
        <w:gridCol w:w="3509"/>
      </w:tblGrid>
      <w:tr w:rsidR="00143C00" w:rsidRPr="00143C00" w:rsidTr="006F4F20">
        <w:trPr>
          <w:trHeight w:val="1866"/>
        </w:trPr>
        <w:tc>
          <w:tcPr>
            <w:tcW w:w="6062" w:type="dxa"/>
            <w:tcBorders>
              <w:top w:val="nil"/>
              <w:left w:val="nil"/>
              <w:bottom w:val="nil"/>
              <w:right w:val="nil"/>
            </w:tcBorders>
          </w:tcPr>
          <w:p w:rsidR="00143C00" w:rsidRPr="00143C00" w:rsidRDefault="00143C00" w:rsidP="00143C00">
            <w:pPr>
              <w:spacing w:after="0" w:line="240" w:lineRule="auto"/>
              <w:jc w:val="both"/>
              <w:rPr>
                <w:rFonts w:ascii="Times New Roman" w:hAnsi="Times New Roman"/>
                <w:sz w:val="25"/>
                <w:szCs w:val="25"/>
              </w:rPr>
            </w:pPr>
          </w:p>
          <w:p w:rsidR="00143C00" w:rsidRPr="00143C00" w:rsidRDefault="00143C00" w:rsidP="006F4F20">
            <w:pPr>
              <w:jc w:val="both"/>
              <w:rPr>
                <w:rFonts w:ascii="Times New Roman" w:hAnsi="Times New Roman"/>
                <w:sz w:val="25"/>
                <w:szCs w:val="25"/>
              </w:rPr>
            </w:pPr>
            <w:r w:rsidRPr="00143C00">
              <w:rPr>
                <w:rFonts w:ascii="Times New Roman" w:hAnsi="Times New Roman"/>
                <w:sz w:val="25"/>
                <w:szCs w:val="25"/>
              </w:rPr>
              <w:t>Об утверждении административного регламента предоставления</w:t>
            </w:r>
            <w:r w:rsidR="006F4F20">
              <w:rPr>
                <w:rFonts w:ascii="Times New Roman" w:hAnsi="Times New Roman"/>
                <w:sz w:val="25"/>
                <w:szCs w:val="25"/>
              </w:rPr>
              <w:t xml:space="preserve"> муниципальной услуги </w:t>
            </w:r>
            <w:r w:rsidR="006F4F20" w:rsidRPr="006F4F20">
              <w:rPr>
                <w:rFonts w:ascii="Times New Roman" w:hAnsi="Times New Roman"/>
                <w:sz w:val="25"/>
                <w:szCs w:val="25"/>
              </w:rPr>
              <w:t>«Утверждение подготовленной на основании документов территориального планирования документации по планировке территории»</w:t>
            </w:r>
          </w:p>
        </w:tc>
        <w:tc>
          <w:tcPr>
            <w:tcW w:w="3509" w:type="dxa"/>
            <w:tcBorders>
              <w:top w:val="nil"/>
              <w:left w:val="nil"/>
              <w:bottom w:val="nil"/>
              <w:right w:val="nil"/>
            </w:tcBorders>
          </w:tcPr>
          <w:p w:rsidR="00143C00" w:rsidRPr="00143C00" w:rsidRDefault="00143C00" w:rsidP="00143C00">
            <w:pPr>
              <w:spacing w:after="0" w:line="240" w:lineRule="auto"/>
              <w:jc w:val="center"/>
              <w:rPr>
                <w:rFonts w:ascii="Calibri" w:hAnsi="Calibri"/>
                <w:sz w:val="25"/>
                <w:szCs w:val="25"/>
              </w:rPr>
            </w:pPr>
          </w:p>
        </w:tc>
      </w:tr>
    </w:tbl>
    <w:p w:rsidR="00143C00" w:rsidRPr="00143C00" w:rsidRDefault="00143C00" w:rsidP="00143C00">
      <w:pPr>
        <w:spacing w:after="0" w:line="240" w:lineRule="atLeast"/>
        <w:ind w:firstLine="567"/>
        <w:jc w:val="both"/>
        <w:rPr>
          <w:rFonts w:ascii="Times New Roman" w:eastAsia="Calibri" w:hAnsi="Times New Roman" w:cs="Times New Roman"/>
          <w:sz w:val="25"/>
          <w:szCs w:val="25"/>
        </w:rPr>
      </w:pPr>
    </w:p>
    <w:p w:rsidR="00143C00" w:rsidRPr="00143C00" w:rsidRDefault="00143C00" w:rsidP="00143C00">
      <w:pPr>
        <w:spacing w:after="0" w:line="240" w:lineRule="atLeast"/>
        <w:ind w:firstLine="567"/>
        <w:jc w:val="both"/>
        <w:rPr>
          <w:rFonts w:ascii="Times New Roman" w:eastAsia="Calibri" w:hAnsi="Times New Roman" w:cs="Times New Roman"/>
          <w:color w:val="000000" w:themeColor="text1"/>
          <w:sz w:val="25"/>
          <w:szCs w:val="25"/>
        </w:rPr>
      </w:pPr>
      <w:proofErr w:type="gramStart"/>
      <w:r w:rsidRPr="00143C00">
        <w:rPr>
          <w:rFonts w:ascii="Times New Roman" w:eastAsia="Calibri" w:hAnsi="Times New Roman" w:cs="Times New Roman"/>
          <w:sz w:val="25"/>
          <w:szCs w:val="25"/>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143C00">
        <w:rPr>
          <w:rFonts w:ascii="Times New Roman" w:eastAsia="Calibri" w:hAnsi="Times New Roman" w:cs="Times New Roman"/>
          <w:color w:val="000000" w:themeColor="text1"/>
          <w:sz w:val="25"/>
          <w:szCs w:val="25"/>
        </w:rPr>
        <w:t>, руководствуясь статьями 32, 35, 40 Устава муниципального образования Сорочинский</w:t>
      </w:r>
      <w:proofErr w:type="gramEnd"/>
      <w:r w:rsidRPr="00143C00">
        <w:rPr>
          <w:rFonts w:ascii="Times New Roman" w:eastAsia="Calibri" w:hAnsi="Times New Roman" w:cs="Times New Roman"/>
          <w:color w:val="000000" w:themeColor="text1"/>
          <w:sz w:val="25"/>
          <w:szCs w:val="25"/>
        </w:rPr>
        <w:t xml:space="preserve"> городской округ Оренбургской области, администрация Сорочинского городского округа Оренбургской области постановляет: </w:t>
      </w: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143C00" w:rsidP="006F4F20">
      <w:pPr>
        <w:numPr>
          <w:ilvl w:val="0"/>
          <w:numId w:val="4"/>
        </w:numPr>
        <w:spacing w:after="0" w:line="240" w:lineRule="auto"/>
        <w:ind w:left="0" w:firstLine="360"/>
        <w:contextualSpacing/>
        <w:jc w:val="both"/>
        <w:rPr>
          <w:rFonts w:ascii="Times New Roman" w:eastAsia="Calibri" w:hAnsi="Times New Roman" w:cs="Times New Roman"/>
          <w:color w:val="000000" w:themeColor="text1"/>
          <w:sz w:val="25"/>
          <w:szCs w:val="25"/>
        </w:rPr>
      </w:pPr>
      <w:r w:rsidRPr="00143C00">
        <w:rPr>
          <w:rFonts w:ascii="Times New Roman" w:eastAsia="Calibri" w:hAnsi="Times New Roman" w:cs="Times New Roman"/>
          <w:color w:val="000000" w:themeColor="text1"/>
          <w:sz w:val="25"/>
          <w:szCs w:val="25"/>
        </w:rPr>
        <w:t xml:space="preserve">Утвердить административный регламент предоставления муниципальных услуг </w:t>
      </w:r>
      <w:r w:rsidR="006F4F20" w:rsidRPr="006F4F20">
        <w:rPr>
          <w:rFonts w:ascii="Times New Roman" w:eastAsia="Calibri" w:hAnsi="Times New Roman" w:cs="Times New Roman"/>
          <w:color w:val="000000" w:themeColor="text1"/>
          <w:sz w:val="25"/>
          <w:szCs w:val="25"/>
        </w:rPr>
        <w:t>«Утверждение подготовленной на основании документов территориального планирования документации по планировке территории»</w:t>
      </w:r>
      <w:r w:rsidRPr="00143C00">
        <w:rPr>
          <w:rFonts w:ascii="Times New Roman" w:eastAsia="Calibri" w:hAnsi="Times New Roman" w:cs="Times New Roman"/>
          <w:color w:val="000000" w:themeColor="text1"/>
          <w:sz w:val="25"/>
          <w:szCs w:val="25"/>
        </w:rPr>
        <w:t xml:space="preserve"> согласно приложению к настоящему постановлению.</w:t>
      </w:r>
    </w:p>
    <w:p w:rsidR="00143C00" w:rsidRPr="00143C00" w:rsidRDefault="00143C00" w:rsidP="00143C00">
      <w:pPr>
        <w:numPr>
          <w:ilvl w:val="0"/>
          <w:numId w:val="4"/>
        </w:numPr>
        <w:spacing w:after="0" w:line="240" w:lineRule="auto"/>
        <w:ind w:left="0" w:firstLine="360"/>
        <w:contextualSpacing/>
        <w:jc w:val="both"/>
        <w:rPr>
          <w:rFonts w:ascii="Times New Roman" w:eastAsia="Calibri" w:hAnsi="Times New Roman" w:cs="Times New Roman"/>
          <w:color w:val="000000" w:themeColor="text1"/>
          <w:sz w:val="25"/>
          <w:szCs w:val="25"/>
        </w:rPr>
      </w:pPr>
      <w:proofErr w:type="gramStart"/>
      <w:r w:rsidRPr="00143C00">
        <w:rPr>
          <w:rFonts w:ascii="Times New Roman" w:eastAsia="Calibri" w:hAnsi="Times New Roman" w:cs="Times New Roman"/>
          <w:color w:val="000000" w:themeColor="text1"/>
          <w:sz w:val="25"/>
          <w:szCs w:val="25"/>
        </w:rPr>
        <w:t>Контроль за</w:t>
      </w:r>
      <w:proofErr w:type="gramEnd"/>
      <w:r w:rsidRPr="00143C00">
        <w:rPr>
          <w:rFonts w:ascii="Times New Roman" w:eastAsia="Calibri" w:hAnsi="Times New Roman" w:cs="Times New Roman"/>
          <w:color w:val="000000" w:themeColor="text1"/>
          <w:sz w:val="25"/>
          <w:szCs w:val="25"/>
        </w:rPr>
        <w:t xml:space="preserve">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43C00" w:rsidRPr="00143C00" w:rsidRDefault="00143C00" w:rsidP="00143C00">
      <w:pPr>
        <w:numPr>
          <w:ilvl w:val="0"/>
          <w:numId w:val="4"/>
        </w:numPr>
        <w:spacing w:after="0" w:line="240" w:lineRule="auto"/>
        <w:ind w:left="0" w:firstLine="360"/>
        <w:contextualSpacing/>
        <w:jc w:val="both"/>
        <w:rPr>
          <w:rFonts w:ascii="Times New Roman" w:eastAsia="Calibri" w:hAnsi="Times New Roman" w:cs="Times New Roman"/>
          <w:color w:val="000000" w:themeColor="text1"/>
          <w:sz w:val="25"/>
          <w:szCs w:val="25"/>
        </w:rPr>
      </w:pPr>
      <w:r w:rsidRPr="00143C00">
        <w:rPr>
          <w:rFonts w:ascii="Times New Roman" w:eastAsia="Calibri" w:hAnsi="Times New Roman" w:cs="Times New Roman"/>
          <w:color w:val="000000" w:themeColor="text1"/>
          <w:sz w:val="25"/>
          <w:szCs w:val="25"/>
        </w:rPr>
        <w:t>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 в сети «Интернет» (</w:t>
      </w:r>
      <w:hyperlink r:id="rId10" w:history="1">
        <w:r w:rsidRPr="00143C00">
          <w:rPr>
            <w:rFonts w:ascii="Times New Roman" w:eastAsia="Calibri" w:hAnsi="Times New Roman" w:cs="Times New Roman"/>
            <w:color w:val="0000FF" w:themeColor="hyperlink"/>
            <w:sz w:val="25"/>
            <w:szCs w:val="25"/>
            <w:u w:val="single"/>
          </w:rPr>
          <w:t>www.sorochinsk56.ru</w:t>
        </w:r>
      </w:hyperlink>
      <w:r w:rsidRPr="00143C00">
        <w:rPr>
          <w:rFonts w:ascii="Times New Roman" w:eastAsia="Calibri" w:hAnsi="Times New Roman" w:cs="Times New Roman"/>
          <w:color w:val="000000" w:themeColor="text1"/>
          <w:sz w:val="25"/>
          <w:szCs w:val="25"/>
        </w:rPr>
        <w:t xml:space="preserve">). </w:t>
      </w: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EC607D" w:rsidP="00143C00">
      <w:pPr>
        <w:spacing w:after="0" w:line="240" w:lineRule="auto"/>
        <w:jc w:val="both"/>
        <w:rPr>
          <w:rFonts w:ascii="Times New Roman" w:eastAsia="Calibri" w:hAnsi="Times New Roman" w:cs="Times New Roman"/>
          <w:color w:val="000000" w:themeColor="text1"/>
          <w:sz w:val="25"/>
          <w:szCs w:val="25"/>
        </w:rPr>
      </w:pPr>
      <w:r>
        <w:rPr>
          <w:noProof/>
        </w:rPr>
        <w:drawing>
          <wp:anchor distT="0" distB="0" distL="114300" distR="114300" simplePos="0" relativeHeight="251679744" behindDoc="0" locked="0" layoutInCell="1" allowOverlap="1" wp14:anchorId="2215E90C" wp14:editId="3D9A4415">
            <wp:simplePos x="0" y="0"/>
            <wp:positionH relativeFrom="column">
              <wp:posOffset>3215640</wp:posOffset>
            </wp:positionH>
            <wp:positionV relativeFrom="paragraph">
              <wp:posOffset>85090</wp:posOffset>
            </wp:positionV>
            <wp:extent cx="800100" cy="723900"/>
            <wp:effectExtent l="0" t="0" r="0" b="0"/>
            <wp:wrapNone/>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800100" cy="723900"/>
                    </a:xfrm>
                    <a:prstGeom prst="rect">
                      <a:avLst/>
                    </a:prstGeom>
                    <a:noFill/>
                    <a:ln w="9525">
                      <a:noFill/>
                      <a:miter lim="800000"/>
                      <a:headEnd/>
                      <a:tailEnd/>
                    </a:ln>
                  </pic:spPr>
                </pic:pic>
              </a:graphicData>
            </a:graphic>
          </wp:anchor>
        </w:drawing>
      </w: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r w:rsidRPr="00143C00">
        <w:rPr>
          <w:rFonts w:ascii="Times New Roman" w:eastAsia="Calibri" w:hAnsi="Times New Roman" w:cs="Times New Roman"/>
          <w:color w:val="000000" w:themeColor="text1"/>
          <w:sz w:val="25"/>
          <w:szCs w:val="25"/>
        </w:rPr>
        <w:t xml:space="preserve">Глава муниципального образования </w:t>
      </w: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r w:rsidRPr="00143C00">
        <w:rPr>
          <w:rFonts w:ascii="Times New Roman" w:eastAsia="Calibri" w:hAnsi="Times New Roman" w:cs="Times New Roman"/>
          <w:color w:val="000000" w:themeColor="text1"/>
          <w:sz w:val="25"/>
          <w:szCs w:val="25"/>
        </w:rPr>
        <w:t>Сорочинский городской округ                                                                    Т.П. Мелентьева</w:t>
      </w: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143C00" w:rsidP="00143C00">
      <w:pPr>
        <w:spacing w:after="0" w:line="240" w:lineRule="auto"/>
        <w:jc w:val="both"/>
        <w:rPr>
          <w:rFonts w:ascii="Times New Roman" w:eastAsia="Calibri" w:hAnsi="Times New Roman" w:cs="Times New Roman"/>
          <w:color w:val="000000" w:themeColor="text1"/>
          <w:sz w:val="25"/>
          <w:szCs w:val="25"/>
        </w:rPr>
      </w:pPr>
    </w:p>
    <w:p w:rsidR="00143C00" w:rsidRPr="00143C00" w:rsidRDefault="00143C00" w:rsidP="00143C00">
      <w:pPr>
        <w:spacing w:line="240" w:lineRule="auto"/>
        <w:jc w:val="both"/>
        <w:rPr>
          <w:rFonts w:ascii="Times New Roman" w:eastAsia="Calibri" w:hAnsi="Times New Roman" w:cs="Times New Roman"/>
          <w:color w:val="000000" w:themeColor="text1"/>
          <w:sz w:val="25"/>
          <w:szCs w:val="25"/>
        </w:rPr>
      </w:pPr>
      <w:r w:rsidRPr="00143C00">
        <w:rPr>
          <w:rFonts w:ascii="Times New Roman" w:eastAsia="Calibri" w:hAnsi="Times New Roman" w:cs="Times New Roman"/>
          <w:color w:val="000000" w:themeColor="text1"/>
          <w:sz w:val="25"/>
          <w:szCs w:val="25"/>
        </w:rPr>
        <w:t>Разослано: в дело, прокуратуре, Павловой Е.А., Задорожневой О.В., Управлению архитектуры, МКУ «МФЦ»</w:t>
      </w:r>
    </w:p>
    <w:p w:rsidR="00143C00" w:rsidRPr="00143C00" w:rsidRDefault="00143C00" w:rsidP="00143C00">
      <w:pPr>
        <w:spacing w:line="240" w:lineRule="auto"/>
        <w:jc w:val="both"/>
        <w:rPr>
          <w:rFonts w:ascii="Times New Roman" w:eastAsia="Calibri" w:hAnsi="Times New Roman" w:cs="Times New Roman"/>
          <w:color w:val="000000" w:themeColor="text1"/>
          <w:sz w:val="25"/>
          <w:szCs w:val="25"/>
        </w:rPr>
      </w:pPr>
    </w:p>
    <w:tbl>
      <w:tblPr>
        <w:tblStyle w:val="11"/>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tblGrid>
      <w:tr w:rsidR="00143C00" w:rsidRPr="00143C00" w:rsidTr="00143C00">
        <w:trPr>
          <w:trHeight w:val="1583"/>
        </w:trPr>
        <w:tc>
          <w:tcPr>
            <w:tcW w:w="4086" w:type="dxa"/>
          </w:tcPr>
          <w:p w:rsidR="00143C00" w:rsidRPr="00143C00" w:rsidRDefault="00143C00" w:rsidP="00143C00">
            <w:pPr>
              <w:tabs>
                <w:tab w:val="left" w:pos="2580"/>
                <w:tab w:val="left" w:pos="5295"/>
                <w:tab w:val="right" w:pos="9357"/>
              </w:tabs>
              <w:spacing w:after="0" w:line="240" w:lineRule="auto"/>
              <w:ind w:right="-2"/>
              <w:rPr>
                <w:rFonts w:ascii="Times New Roman" w:hAnsi="Times New Roman"/>
                <w:sz w:val="25"/>
                <w:szCs w:val="25"/>
              </w:rPr>
            </w:pPr>
          </w:p>
          <w:p w:rsidR="00143C00" w:rsidRPr="00143C00" w:rsidRDefault="00143C00" w:rsidP="00143C00">
            <w:pPr>
              <w:tabs>
                <w:tab w:val="left" w:pos="2580"/>
                <w:tab w:val="left" w:pos="5295"/>
                <w:tab w:val="right" w:pos="9357"/>
              </w:tabs>
              <w:spacing w:after="0" w:line="240" w:lineRule="auto"/>
              <w:ind w:right="-2"/>
              <w:rPr>
                <w:rFonts w:ascii="Times New Roman" w:hAnsi="Times New Roman"/>
                <w:sz w:val="25"/>
                <w:szCs w:val="25"/>
              </w:rPr>
            </w:pPr>
            <w:r w:rsidRPr="00143C00">
              <w:rPr>
                <w:rFonts w:ascii="Times New Roman" w:hAnsi="Times New Roman"/>
                <w:sz w:val="25"/>
                <w:szCs w:val="25"/>
              </w:rPr>
              <w:t xml:space="preserve">Приложение </w:t>
            </w:r>
          </w:p>
          <w:p w:rsidR="00143C00" w:rsidRPr="00143C00" w:rsidRDefault="00143C00" w:rsidP="00143C00">
            <w:pPr>
              <w:tabs>
                <w:tab w:val="left" w:pos="2580"/>
                <w:tab w:val="left" w:pos="5295"/>
                <w:tab w:val="right" w:pos="9357"/>
              </w:tabs>
              <w:spacing w:after="0" w:line="240" w:lineRule="auto"/>
              <w:ind w:right="-2"/>
              <w:rPr>
                <w:rFonts w:ascii="Times New Roman" w:hAnsi="Times New Roman"/>
                <w:sz w:val="25"/>
                <w:szCs w:val="25"/>
              </w:rPr>
            </w:pPr>
            <w:r w:rsidRPr="00143C00">
              <w:rPr>
                <w:rFonts w:ascii="Times New Roman" w:hAnsi="Times New Roman"/>
                <w:sz w:val="25"/>
                <w:szCs w:val="25"/>
              </w:rPr>
              <w:t xml:space="preserve">к постановлению администрации </w:t>
            </w:r>
          </w:p>
          <w:p w:rsidR="00143C00" w:rsidRPr="00143C00" w:rsidRDefault="00143C00" w:rsidP="00EC607D">
            <w:pPr>
              <w:tabs>
                <w:tab w:val="left" w:pos="2580"/>
                <w:tab w:val="left" w:pos="5295"/>
                <w:tab w:val="right" w:pos="9357"/>
              </w:tabs>
              <w:spacing w:after="0" w:line="240" w:lineRule="auto"/>
              <w:ind w:right="-2"/>
              <w:rPr>
                <w:rFonts w:ascii="Times New Roman" w:hAnsi="Times New Roman"/>
                <w:sz w:val="25"/>
                <w:szCs w:val="25"/>
              </w:rPr>
            </w:pPr>
            <w:r w:rsidRPr="00143C00">
              <w:rPr>
                <w:rFonts w:ascii="Times New Roman" w:hAnsi="Times New Roman"/>
                <w:sz w:val="25"/>
                <w:szCs w:val="25"/>
              </w:rPr>
              <w:t xml:space="preserve">Сорочинского городского округа                                         Оренбургской области                                                                              </w:t>
            </w:r>
            <w:r w:rsidRPr="00143C00">
              <w:rPr>
                <w:rFonts w:ascii="Calibri" w:hAnsi="Calibri"/>
                <w:sz w:val="25"/>
                <w:szCs w:val="25"/>
              </w:rPr>
              <w:t xml:space="preserve"> </w:t>
            </w:r>
            <w:r w:rsidRPr="00143C00">
              <w:rPr>
                <w:rFonts w:ascii="Times New Roman" w:hAnsi="Times New Roman"/>
                <w:sz w:val="25"/>
                <w:szCs w:val="25"/>
              </w:rPr>
              <w:t xml:space="preserve">от </w:t>
            </w:r>
            <w:r w:rsidR="00EC607D">
              <w:rPr>
                <w:rFonts w:ascii="Times New Roman" w:hAnsi="Times New Roman"/>
                <w:sz w:val="25"/>
                <w:szCs w:val="25"/>
              </w:rPr>
              <w:t>29.06.2017 № 1102-п</w:t>
            </w:r>
            <w:bookmarkStart w:id="0" w:name="_GoBack"/>
            <w:bookmarkEnd w:id="0"/>
          </w:p>
        </w:tc>
      </w:tr>
    </w:tbl>
    <w:p w:rsidR="00143C00" w:rsidRDefault="00143C00"/>
    <w:p w:rsidR="002509FE" w:rsidRDefault="002509FE" w:rsidP="00143C00">
      <w:pPr>
        <w:pStyle w:val="Default"/>
        <w:rPr>
          <w:rFonts w:asciiTheme="minorHAnsi" w:hAnsiTheme="minorHAnsi" w:cstheme="minorBidi"/>
          <w:color w:val="auto"/>
          <w:sz w:val="22"/>
          <w:szCs w:val="22"/>
        </w:rPr>
      </w:pPr>
    </w:p>
    <w:p w:rsidR="00143C00" w:rsidRDefault="00143C00" w:rsidP="00143C00">
      <w:pPr>
        <w:pStyle w:val="Default"/>
        <w:rPr>
          <w:bCs/>
          <w:sz w:val="25"/>
          <w:szCs w:val="25"/>
        </w:rPr>
      </w:pPr>
    </w:p>
    <w:p w:rsidR="002509FE" w:rsidRDefault="002509FE" w:rsidP="005A3541">
      <w:pPr>
        <w:pStyle w:val="Default"/>
        <w:jc w:val="center"/>
        <w:rPr>
          <w:bCs/>
          <w:sz w:val="25"/>
          <w:szCs w:val="25"/>
        </w:rPr>
      </w:pPr>
    </w:p>
    <w:p w:rsidR="005A3541" w:rsidRPr="006F4F20" w:rsidRDefault="005A3541" w:rsidP="005A3541">
      <w:pPr>
        <w:pStyle w:val="Default"/>
        <w:jc w:val="center"/>
        <w:rPr>
          <w:b/>
          <w:sz w:val="25"/>
          <w:szCs w:val="25"/>
        </w:rPr>
      </w:pPr>
      <w:r w:rsidRPr="006F4F20">
        <w:rPr>
          <w:b/>
          <w:bCs/>
          <w:sz w:val="25"/>
          <w:szCs w:val="25"/>
        </w:rPr>
        <w:t>Административный регламент</w:t>
      </w:r>
    </w:p>
    <w:p w:rsidR="005A3541" w:rsidRPr="006F4F20" w:rsidRDefault="005A3541" w:rsidP="005A3541">
      <w:pPr>
        <w:pStyle w:val="Default"/>
        <w:jc w:val="center"/>
        <w:rPr>
          <w:b/>
          <w:sz w:val="25"/>
          <w:szCs w:val="25"/>
        </w:rPr>
      </w:pPr>
      <w:r w:rsidRPr="006F4F20">
        <w:rPr>
          <w:b/>
          <w:bCs/>
          <w:sz w:val="25"/>
          <w:szCs w:val="25"/>
        </w:rPr>
        <w:t>предоставления муниципальной услуги</w:t>
      </w:r>
    </w:p>
    <w:p w:rsidR="005A3541" w:rsidRPr="006F4F20" w:rsidRDefault="005A3541" w:rsidP="005A3541">
      <w:pPr>
        <w:pStyle w:val="Default"/>
        <w:jc w:val="center"/>
        <w:rPr>
          <w:b/>
          <w:bCs/>
          <w:sz w:val="25"/>
          <w:szCs w:val="25"/>
        </w:rPr>
      </w:pPr>
      <w:r w:rsidRPr="006F4F20">
        <w:rPr>
          <w:b/>
          <w:bCs/>
          <w:sz w:val="25"/>
          <w:szCs w:val="25"/>
        </w:rPr>
        <w:t>«Утверждение подготовленной на основании документов территориального планирования документации по планировке территории»</w:t>
      </w:r>
    </w:p>
    <w:p w:rsidR="005A3541" w:rsidRPr="006F4F20" w:rsidRDefault="005A3541" w:rsidP="005A3541">
      <w:pPr>
        <w:pStyle w:val="Default"/>
        <w:jc w:val="center"/>
        <w:rPr>
          <w:b/>
          <w:sz w:val="25"/>
          <w:szCs w:val="25"/>
        </w:rPr>
      </w:pPr>
    </w:p>
    <w:p w:rsidR="005A3541" w:rsidRPr="006F4F20" w:rsidRDefault="005A3541" w:rsidP="005A3541">
      <w:pPr>
        <w:pStyle w:val="Default"/>
        <w:numPr>
          <w:ilvl w:val="0"/>
          <w:numId w:val="3"/>
        </w:numPr>
        <w:jc w:val="center"/>
        <w:rPr>
          <w:b/>
          <w:bCs/>
          <w:sz w:val="25"/>
          <w:szCs w:val="25"/>
        </w:rPr>
      </w:pPr>
      <w:r w:rsidRPr="006F4F20">
        <w:rPr>
          <w:b/>
          <w:bCs/>
          <w:sz w:val="25"/>
          <w:szCs w:val="25"/>
        </w:rPr>
        <w:t>Общие положения</w:t>
      </w:r>
    </w:p>
    <w:p w:rsidR="005A3541" w:rsidRPr="006F4F20" w:rsidRDefault="005A3541" w:rsidP="005A3541">
      <w:pPr>
        <w:pStyle w:val="Default"/>
        <w:ind w:left="720"/>
        <w:jc w:val="both"/>
        <w:rPr>
          <w:b/>
          <w:sz w:val="25"/>
          <w:szCs w:val="25"/>
        </w:rPr>
      </w:pPr>
    </w:p>
    <w:p w:rsidR="005A3541" w:rsidRPr="006F4F20" w:rsidRDefault="005A3541" w:rsidP="005A3541">
      <w:pPr>
        <w:pStyle w:val="Default"/>
        <w:jc w:val="center"/>
        <w:rPr>
          <w:b/>
          <w:bCs/>
          <w:sz w:val="25"/>
          <w:szCs w:val="25"/>
        </w:rPr>
      </w:pPr>
      <w:r w:rsidRPr="006F4F20">
        <w:rPr>
          <w:b/>
          <w:bCs/>
          <w:sz w:val="25"/>
          <w:szCs w:val="25"/>
        </w:rPr>
        <w:t>Предмет регулирования регламента</w:t>
      </w:r>
    </w:p>
    <w:p w:rsidR="005A3541" w:rsidRPr="006F4F20" w:rsidRDefault="005A3541" w:rsidP="005A3541">
      <w:pPr>
        <w:pStyle w:val="Default"/>
        <w:jc w:val="center"/>
        <w:rPr>
          <w:sz w:val="25"/>
          <w:szCs w:val="25"/>
        </w:rPr>
      </w:pPr>
    </w:p>
    <w:p w:rsidR="005A3541" w:rsidRPr="006F4F20" w:rsidRDefault="005A3541" w:rsidP="00944A81">
      <w:pPr>
        <w:pStyle w:val="Default"/>
        <w:ind w:firstLine="708"/>
        <w:jc w:val="both"/>
        <w:rPr>
          <w:sz w:val="25"/>
          <w:szCs w:val="25"/>
        </w:rPr>
      </w:pPr>
      <w:r w:rsidRPr="006F4F20">
        <w:rPr>
          <w:sz w:val="25"/>
          <w:szCs w:val="25"/>
        </w:rPr>
        <w:t xml:space="preserve">1. Административный регламент предоставления муниципальной услуги «Утверждение подготовленной на основании документов территориального планирования документации по планировке территории» (далее – муниципальная услуга) определяет сроки и последовательность действий (далее – административная процедура), осуществляемых органом местного самоуправления при утверждении подготовленной на основании документов территориального планирования документации по планировке территории. </w:t>
      </w:r>
    </w:p>
    <w:p w:rsidR="005A3541" w:rsidRPr="006F4F20" w:rsidRDefault="005A3541" w:rsidP="005A3541">
      <w:pPr>
        <w:pStyle w:val="Default"/>
        <w:jc w:val="center"/>
        <w:rPr>
          <w:b/>
          <w:bCs/>
          <w:sz w:val="25"/>
          <w:szCs w:val="25"/>
        </w:rPr>
      </w:pPr>
    </w:p>
    <w:p w:rsidR="005A3541" w:rsidRPr="006F4F20" w:rsidRDefault="005A3541" w:rsidP="005A3541">
      <w:pPr>
        <w:pStyle w:val="Default"/>
        <w:jc w:val="center"/>
        <w:rPr>
          <w:b/>
          <w:bCs/>
          <w:sz w:val="25"/>
          <w:szCs w:val="25"/>
        </w:rPr>
      </w:pPr>
      <w:r w:rsidRPr="006F4F20">
        <w:rPr>
          <w:b/>
          <w:bCs/>
          <w:sz w:val="25"/>
          <w:szCs w:val="25"/>
        </w:rPr>
        <w:t>Круг заявителей</w:t>
      </w:r>
    </w:p>
    <w:p w:rsidR="005A3541" w:rsidRPr="006F4F20" w:rsidRDefault="005A3541" w:rsidP="005A3541">
      <w:pPr>
        <w:pStyle w:val="Default"/>
        <w:jc w:val="center"/>
        <w:rPr>
          <w:sz w:val="25"/>
          <w:szCs w:val="25"/>
        </w:rPr>
      </w:pPr>
    </w:p>
    <w:p w:rsidR="005A3541" w:rsidRPr="006F4F20" w:rsidRDefault="005A3541" w:rsidP="00944A81">
      <w:pPr>
        <w:pStyle w:val="Default"/>
        <w:ind w:firstLine="708"/>
        <w:jc w:val="both"/>
        <w:rPr>
          <w:sz w:val="25"/>
          <w:szCs w:val="25"/>
        </w:rPr>
      </w:pPr>
      <w:r w:rsidRPr="006F4F20">
        <w:rPr>
          <w:sz w:val="25"/>
          <w:szCs w:val="25"/>
        </w:rPr>
        <w:t xml:space="preserve">2. Заявители на получение муниципальной услуги: юридические и физические лица, которыми осуществлена подготовка документации по планировке территории. </w:t>
      </w:r>
    </w:p>
    <w:p w:rsidR="005A3541" w:rsidRDefault="005A3541" w:rsidP="005A3541">
      <w:pPr>
        <w:pStyle w:val="Default"/>
        <w:jc w:val="both"/>
        <w:rPr>
          <w:sz w:val="25"/>
          <w:szCs w:val="25"/>
        </w:rPr>
      </w:pPr>
      <w:r w:rsidRPr="006F4F20">
        <w:rPr>
          <w:sz w:val="25"/>
          <w:szCs w:val="25"/>
        </w:rPr>
        <w:t xml:space="preserve">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w:t>
      </w:r>
    </w:p>
    <w:p w:rsidR="006F4F20" w:rsidRPr="006F4F20" w:rsidRDefault="006F4F20" w:rsidP="005A3541">
      <w:pPr>
        <w:pStyle w:val="Default"/>
        <w:jc w:val="both"/>
        <w:rPr>
          <w:sz w:val="25"/>
          <w:szCs w:val="25"/>
        </w:rPr>
      </w:pPr>
    </w:p>
    <w:p w:rsidR="005A3541" w:rsidRPr="006F4F20" w:rsidRDefault="005A3541" w:rsidP="006F4F20">
      <w:pPr>
        <w:pStyle w:val="Default"/>
        <w:jc w:val="center"/>
        <w:rPr>
          <w:sz w:val="25"/>
          <w:szCs w:val="25"/>
        </w:rPr>
      </w:pPr>
      <w:r w:rsidRPr="006F4F20">
        <w:rPr>
          <w:b/>
          <w:bCs/>
          <w:sz w:val="25"/>
          <w:szCs w:val="25"/>
        </w:rPr>
        <w:t>Требования к порядку информирования</w:t>
      </w:r>
      <w:r w:rsidR="006F4F20">
        <w:rPr>
          <w:sz w:val="25"/>
          <w:szCs w:val="25"/>
        </w:rPr>
        <w:t xml:space="preserve"> </w:t>
      </w:r>
      <w:r w:rsidRPr="006F4F20">
        <w:rPr>
          <w:b/>
          <w:bCs/>
          <w:sz w:val="25"/>
          <w:szCs w:val="25"/>
        </w:rPr>
        <w:t>о предоставлении муниципальной услуги</w:t>
      </w:r>
    </w:p>
    <w:p w:rsidR="005A3541" w:rsidRPr="006F4F20" w:rsidRDefault="005A3541" w:rsidP="005A3541">
      <w:pPr>
        <w:pStyle w:val="Default"/>
        <w:jc w:val="center"/>
        <w:rPr>
          <w:sz w:val="25"/>
          <w:szCs w:val="25"/>
        </w:rPr>
      </w:pPr>
    </w:p>
    <w:p w:rsidR="005A3541" w:rsidRPr="006F4F20" w:rsidRDefault="005A3541" w:rsidP="00944A81">
      <w:pPr>
        <w:pStyle w:val="Default"/>
        <w:ind w:firstLine="708"/>
        <w:jc w:val="both"/>
        <w:rPr>
          <w:sz w:val="25"/>
          <w:szCs w:val="25"/>
        </w:rPr>
      </w:pPr>
      <w:r w:rsidRPr="006F4F20">
        <w:rPr>
          <w:sz w:val="25"/>
          <w:szCs w:val="25"/>
        </w:rPr>
        <w:t xml:space="preserve">3. Наименование органа местного самоуправления: </w:t>
      </w:r>
      <w:r w:rsidR="00944A81" w:rsidRPr="006F4F20">
        <w:rPr>
          <w:sz w:val="25"/>
          <w:szCs w:val="25"/>
        </w:rPr>
        <w:t xml:space="preserve">администрация Сорочинского городского округа Оренбургской области, в лице </w:t>
      </w:r>
      <w:r w:rsidRPr="006F4F20">
        <w:rPr>
          <w:rFonts w:eastAsia="Times New Roman"/>
          <w:sz w:val="25"/>
          <w:szCs w:val="25"/>
          <w:lang w:eastAsia="ru-RU"/>
        </w:rPr>
        <w:t>Управлени</w:t>
      </w:r>
      <w:r w:rsidR="00944A81" w:rsidRPr="006F4F20">
        <w:rPr>
          <w:rFonts w:eastAsia="Times New Roman"/>
          <w:sz w:val="25"/>
          <w:szCs w:val="25"/>
          <w:lang w:eastAsia="ru-RU"/>
        </w:rPr>
        <w:t>я</w:t>
      </w:r>
      <w:r w:rsidRPr="006F4F20">
        <w:rPr>
          <w:rFonts w:eastAsia="Times New Roman"/>
          <w:sz w:val="25"/>
          <w:szCs w:val="25"/>
          <w:lang w:eastAsia="ru-RU"/>
        </w:rPr>
        <w:t xml:space="preserve"> архитектуры, градостроительства и капитального строительства администрации Сорочинского городск</w:t>
      </w:r>
      <w:r w:rsidR="00944A81" w:rsidRPr="006F4F20">
        <w:rPr>
          <w:rFonts w:eastAsia="Times New Roman"/>
          <w:sz w:val="25"/>
          <w:szCs w:val="25"/>
          <w:lang w:eastAsia="ru-RU"/>
        </w:rPr>
        <w:t>ого округа Оренбургской области</w:t>
      </w:r>
      <w:r w:rsidRPr="006F4F20">
        <w:rPr>
          <w:sz w:val="25"/>
          <w:szCs w:val="25"/>
        </w:rPr>
        <w:t xml:space="preserve">. </w:t>
      </w:r>
    </w:p>
    <w:p w:rsidR="005A3541" w:rsidRPr="006F4F20" w:rsidRDefault="005A3541" w:rsidP="005A3541">
      <w:pPr>
        <w:widowControl w:val="0"/>
        <w:autoSpaceDE w:val="0"/>
        <w:autoSpaceDN w:val="0"/>
        <w:spacing w:after="0" w:line="240" w:lineRule="auto"/>
        <w:ind w:firstLine="708"/>
        <w:jc w:val="both"/>
        <w:rPr>
          <w:rFonts w:ascii="Times New Roman" w:eastAsia="Times New Roman" w:hAnsi="Times New Roman" w:cs="Times New Roman"/>
          <w:sz w:val="25"/>
          <w:szCs w:val="25"/>
          <w:lang w:eastAsia="ru-RU"/>
        </w:rPr>
      </w:pPr>
      <w:r w:rsidRPr="006F4F20">
        <w:rPr>
          <w:rFonts w:ascii="Times New Roman" w:hAnsi="Times New Roman" w:cs="Times New Roman"/>
          <w:sz w:val="25"/>
          <w:szCs w:val="25"/>
        </w:rPr>
        <w:t>Почтовый адрес:</w:t>
      </w:r>
      <w:r w:rsidRPr="006F4F20">
        <w:rPr>
          <w:rFonts w:ascii="Times New Roman" w:eastAsia="Times New Roman" w:hAnsi="Times New Roman" w:cs="Times New Roman"/>
          <w:sz w:val="25"/>
          <w:szCs w:val="25"/>
          <w:lang w:eastAsia="ru-RU"/>
        </w:rPr>
        <w:t xml:space="preserve"> Российская Федерация, Оренбургская область, г.</w:t>
      </w:r>
      <w:r w:rsidR="006F4F20">
        <w:rPr>
          <w:rFonts w:ascii="Times New Roman" w:eastAsia="Times New Roman" w:hAnsi="Times New Roman" w:cs="Times New Roman"/>
          <w:sz w:val="25"/>
          <w:szCs w:val="25"/>
          <w:lang w:eastAsia="ru-RU"/>
        </w:rPr>
        <w:t xml:space="preserve"> </w:t>
      </w:r>
      <w:r w:rsidRPr="006F4F20">
        <w:rPr>
          <w:rFonts w:ascii="Times New Roman" w:eastAsia="Times New Roman" w:hAnsi="Times New Roman" w:cs="Times New Roman"/>
          <w:sz w:val="25"/>
          <w:szCs w:val="25"/>
          <w:lang w:eastAsia="ru-RU"/>
        </w:rPr>
        <w:t>Сорочинск, ул.</w:t>
      </w:r>
      <w:r w:rsidR="006F4F20">
        <w:rPr>
          <w:rFonts w:ascii="Times New Roman" w:eastAsia="Times New Roman" w:hAnsi="Times New Roman" w:cs="Times New Roman"/>
          <w:sz w:val="25"/>
          <w:szCs w:val="25"/>
          <w:lang w:eastAsia="ru-RU"/>
        </w:rPr>
        <w:t xml:space="preserve"> Советская, </w:t>
      </w:r>
      <w:r w:rsidRPr="006F4F20">
        <w:rPr>
          <w:rFonts w:ascii="Times New Roman" w:eastAsia="Times New Roman" w:hAnsi="Times New Roman" w:cs="Times New Roman"/>
          <w:sz w:val="25"/>
          <w:szCs w:val="25"/>
          <w:lang w:eastAsia="ru-RU"/>
        </w:rPr>
        <w:t>1.</w:t>
      </w:r>
    </w:p>
    <w:p w:rsidR="005A3541" w:rsidRPr="006F4F20" w:rsidRDefault="005A3541" w:rsidP="005A3541">
      <w:pPr>
        <w:pStyle w:val="Default"/>
        <w:jc w:val="both"/>
        <w:rPr>
          <w:sz w:val="25"/>
          <w:szCs w:val="25"/>
        </w:rPr>
      </w:pPr>
      <w:r w:rsidRPr="006F4F20">
        <w:rPr>
          <w:sz w:val="25"/>
          <w:szCs w:val="25"/>
        </w:rPr>
        <w:t xml:space="preserve">Адрес электронной почты органа местного самоуправления: </w:t>
      </w:r>
      <w:hyperlink r:id="rId12" w:history="1">
        <w:r w:rsidRPr="006F4F20">
          <w:rPr>
            <w:rStyle w:val="a3"/>
            <w:rFonts w:eastAsia="Times New Roman"/>
            <w:sz w:val="25"/>
            <w:szCs w:val="25"/>
            <w:lang w:val="en-US" w:eastAsia="ru-RU"/>
          </w:rPr>
          <w:t>admsor</w:t>
        </w:r>
        <w:r w:rsidRPr="006F4F20">
          <w:rPr>
            <w:rStyle w:val="a3"/>
            <w:rFonts w:eastAsia="Times New Roman"/>
            <w:sz w:val="25"/>
            <w:szCs w:val="25"/>
            <w:lang w:eastAsia="ru-RU"/>
          </w:rPr>
          <w:t>@</w:t>
        </w:r>
        <w:r w:rsidRPr="006F4F20">
          <w:rPr>
            <w:rStyle w:val="a3"/>
            <w:rFonts w:eastAsia="Times New Roman"/>
            <w:sz w:val="25"/>
            <w:szCs w:val="25"/>
            <w:lang w:val="en-US" w:eastAsia="ru-RU"/>
          </w:rPr>
          <w:t>esoo</w:t>
        </w:r>
        <w:r w:rsidRPr="006F4F20">
          <w:rPr>
            <w:rStyle w:val="a3"/>
            <w:rFonts w:eastAsia="Times New Roman"/>
            <w:sz w:val="25"/>
            <w:szCs w:val="25"/>
            <w:lang w:eastAsia="ru-RU"/>
          </w:rPr>
          <w:t>.</w:t>
        </w:r>
        <w:r w:rsidRPr="006F4F20">
          <w:rPr>
            <w:rStyle w:val="a3"/>
            <w:rFonts w:eastAsia="Times New Roman"/>
            <w:sz w:val="25"/>
            <w:szCs w:val="25"/>
            <w:lang w:val="en-US" w:eastAsia="ru-RU"/>
          </w:rPr>
          <w:t>ru</w:t>
        </w:r>
      </w:hyperlink>
      <w:r w:rsidRPr="006F4F20">
        <w:rPr>
          <w:rFonts w:eastAsia="Times New Roman"/>
          <w:sz w:val="25"/>
          <w:szCs w:val="25"/>
          <w:lang w:eastAsia="ru-RU"/>
        </w:rPr>
        <w:t xml:space="preserve">; </w:t>
      </w:r>
      <w:hyperlink r:id="rId13" w:history="1">
        <w:r w:rsidRPr="006F4F20">
          <w:rPr>
            <w:rStyle w:val="a3"/>
            <w:rFonts w:eastAsia="Times New Roman"/>
            <w:sz w:val="25"/>
            <w:szCs w:val="25"/>
            <w:lang w:val="en-US" w:eastAsia="ru-RU"/>
          </w:rPr>
          <w:t>arhisor</w:t>
        </w:r>
        <w:r w:rsidRPr="006F4F20">
          <w:rPr>
            <w:rStyle w:val="a3"/>
            <w:rFonts w:eastAsia="Times New Roman"/>
            <w:sz w:val="25"/>
            <w:szCs w:val="25"/>
            <w:lang w:eastAsia="ru-RU"/>
          </w:rPr>
          <w:t>@</w:t>
        </w:r>
        <w:r w:rsidRPr="006F4F20">
          <w:rPr>
            <w:rStyle w:val="a3"/>
            <w:rFonts w:eastAsia="Times New Roman"/>
            <w:sz w:val="25"/>
            <w:szCs w:val="25"/>
            <w:lang w:val="en-US" w:eastAsia="ru-RU"/>
          </w:rPr>
          <w:t>mail</w:t>
        </w:r>
        <w:r w:rsidRPr="006F4F20">
          <w:rPr>
            <w:rStyle w:val="a3"/>
            <w:rFonts w:eastAsia="Times New Roman"/>
            <w:sz w:val="25"/>
            <w:szCs w:val="25"/>
            <w:lang w:eastAsia="ru-RU"/>
          </w:rPr>
          <w:t>.</w:t>
        </w:r>
        <w:r w:rsidRPr="006F4F20">
          <w:rPr>
            <w:rStyle w:val="a3"/>
            <w:rFonts w:eastAsia="Times New Roman"/>
            <w:sz w:val="25"/>
            <w:szCs w:val="25"/>
            <w:lang w:val="en-US" w:eastAsia="ru-RU"/>
          </w:rPr>
          <w:t>ru</w:t>
        </w:r>
      </w:hyperlink>
      <w:r w:rsidRPr="006F4F20">
        <w:rPr>
          <w:sz w:val="25"/>
          <w:szCs w:val="25"/>
        </w:rPr>
        <w:t xml:space="preserve">. </w:t>
      </w:r>
    </w:p>
    <w:p w:rsidR="005A3541" w:rsidRPr="006F4F20" w:rsidRDefault="005A3541" w:rsidP="005A3541">
      <w:pPr>
        <w:pStyle w:val="Default"/>
        <w:jc w:val="both"/>
        <w:rPr>
          <w:sz w:val="25"/>
          <w:szCs w:val="25"/>
        </w:rPr>
      </w:pPr>
      <w:r w:rsidRPr="006F4F20">
        <w:rPr>
          <w:sz w:val="25"/>
          <w:szCs w:val="25"/>
        </w:rPr>
        <w:t xml:space="preserve">Адрес официального сайта </w:t>
      </w:r>
      <w:r w:rsidR="001A56C5" w:rsidRPr="006F4F20">
        <w:rPr>
          <w:sz w:val="25"/>
          <w:szCs w:val="25"/>
        </w:rPr>
        <w:t xml:space="preserve">органа местного самоуправления: </w:t>
      </w:r>
      <w:hyperlink r:id="rId14" w:history="1">
        <w:r w:rsidR="006F4F20" w:rsidRPr="0043746A">
          <w:rPr>
            <w:rStyle w:val="a3"/>
            <w:rFonts w:eastAsia="Times New Roman"/>
            <w:sz w:val="25"/>
            <w:szCs w:val="25"/>
            <w:lang w:val="en-US" w:eastAsia="ru-RU"/>
          </w:rPr>
          <w:t>www</w:t>
        </w:r>
        <w:r w:rsidR="006F4F20" w:rsidRPr="0043746A">
          <w:rPr>
            <w:rStyle w:val="a3"/>
            <w:rFonts w:eastAsia="Times New Roman"/>
            <w:sz w:val="25"/>
            <w:szCs w:val="25"/>
            <w:lang w:eastAsia="ru-RU"/>
          </w:rPr>
          <w:t>.</w:t>
        </w:r>
        <w:r w:rsidR="006F4F20" w:rsidRPr="0043746A">
          <w:rPr>
            <w:rStyle w:val="a3"/>
            <w:rFonts w:eastAsia="Times New Roman"/>
            <w:sz w:val="25"/>
            <w:szCs w:val="25"/>
            <w:lang w:val="en-US" w:eastAsia="ru-RU"/>
          </w:rPr>
          <w:t>sorochinsk</w:t>
        </w:r>
        <w:r w:rsidR="006F4F20" w:rsidRPr="0043746A">
          <w:rPr>
            <w:rStyle w:val="a3"/>
            <w:rFonts w:eastAsia="Times New Roman"/>
            <w:sz w:val="25"/>
            <w:szCs w:val="25"/>
            <w:lang w:eastAsia="ru-RU"/>
          </w:rPr>
          <w:t>56.</w:t>
        </w:r>
        <w:r w:rsidR="006F4F20" w:rsidRPr="0043746A">
          <w:rPr>
            <w:rStyle w:val="a3"/>
            <w:rFonts w:eastAsia="Times New Roman"/>
            <w:sz w:val="25"/>
            <w:szCs w:val="25"/>
            <w:lang w:val="en-US" w:eastAsia="ru-RU"/>
          </w:rPr>
          <w:t>ru</w:t>
        </w:r>
      </w:hyperlink>
      <w:r w:rsidRPr="006F4F20">
        <w:rPr>
          <w:sz w:val="25"/>
          <w:szCs w:val="25"/>
        </w:rPr>
        <w:t>.</w:t>
      </w:r>
      <w:r w:rsidR="006F4F20">
        <w:rPr>
          <w:sz w:val="25"/>
          <w:szCs w:val="25"/>
        </w:rPr>
        <w:t xml:space="preserve"> </w:t>
      </w:r>
      <w:r w:rsidRPr="006F4F20">
        <w:rPr>
          <w:sz w:val="25"/>
          <w:szCs w:val="25"/>
        </w:rPr>
        <w:t xml:space="preserve"> </w:t>
      </w:r>
    </w:p>
    <w:p w:rsidR="005A3541" w:rsidRPr="006F4F20" w:rsidRDefault="005A3541" w:rsidP="005A3541">
      <w:pPr>
        <w:pStyle w:val="Default"/>
        <w:jc w:val="both"/>
        <w:rPr>
          <w:sz w:val="25"/>
          <w:szCs w:val="25"/>
        </w:rPr>
      </w:pPr>
      <w:r w:rsidRPr="006F4F20">
        <w:rPr>
          <w:sz w:val="25"/>
          <w:szCs w:val="25"/>
        </w:rPr>
        <w:t xml:space="preserve">График работы органа местного самоуправления: </w:t>
      </w:r>
    </w:p>
    <w:p w:rsidR="005A3541" w:rsidRPr="006F4F20" w:rsidRDefault="005A3541" w:rsidP="005A3541">
      <w:pPr>
        <w:pStyle w:val="Default"/>
        <w:jc w:val="both"/>
        <w:rPr>
          <w:sz w:val="25"/>
          <w:szCs w:val="25"/>
        </w:rPr>
      </w:pPr>
      <w:r w:rsidRPr="006F4F20">
        <w:rPr>
          <w:sz w:val="25"/>
          <w:szCs w:val="25"/>
        </w:rPr>
        <w:t>понедельник – четверг:</w:t>
      </w:r>
      <w:r w:rsidR="001A56C5" w:rsidRPr="006F4F20">
        <w:rPr>
          <w:sz w:val="25"/>
          <w:szCs w:val="25"/>
        </w:rPr>
        <w:t xml:space="preserve"> </w:t>
      </w:r>
      <w:r w:rsidR="001A56C5" w:rsidRPr="006F4F20">
        <w:rPr>
          <w:rFonts w:eastAsia="Times New Roman"/>
          <w:sz w:val="25"/>
          <w:szCs w:val="25"/>
          <w:lang w:val="en-US" w:eastAsia="ru-RU"/>
        </w:rPr>
        <w:t>c</w:t>
      </w:r>
      <w:r w:rsidR="001A56C5" w:rsidRPr="006F4F20">
        <w:rPr>
          <w:rFonts w:eastAsia="Times New Roman"/>
          <w:sz w:val="25"/>
          <w:szCs w:val="25"/>
          <w:lang w:eastAsia="ru-RU"/>
        </w:rPr>
        <w:t xml:space="preserve"> 09.00 до 18.00 часов</w:t>
      </w:r>
      <w:r w:rsidRPr="006F4F20">
        <w:rPr>
          <w:sz w:val="25"/>
          <w:szCs w:val="25"/>
        </w:rPr>
        <w:t xml:space="preserve">; </w:t>
      </w:r>
    </w:p>
    <w:p w:rsidR="005A3541" w:rsidRPr="006F4F20" w:rsidRDefault="005A3541" w:rsidP="005A3541">
      <w:pPr>
        <w:pStyle w:val="Default"/>
        <w:jc w:val="both"/>
        <w:rPr>
          <w:sz w:val="25"/>
          <w:szCs w:val="25"/>
        </w:rPr>
      </w:pPr>
      <w:r w:rsidRPr="006F4F20">
        <w:rPr>
          <w:sz w:val="25"/>
          <w:szCs w:val="25"/>
        </w:rPr>
        <w:t>пятница:</w:t>
      </w:r>
      <w:r w:rsidR="001A56C5" w:rsidRPr="006F4F20">
        <w:rPr>
          <w:rFonts w:eastAsia="Times New Roman"/>
          <w:sz w:val="25"/>
          <w:szCs w:val="25"/>
          <w:lang w:eastAsia="ru-RU"/>
        </w:rPr>
        <w:t xml:space="preserve"> с 09.00 до 17.00 часов</w:t>
      </w:r>
      <w:r w:rsidRPr="006F4F20">
        <w:rPr>
          <w:sz w:val="25"/>
          <w:szCs w:val="25"/>
        </w:rPr>
        <w:t xml:space="preserve">; </w:t>
      </w:r>
    </w:p>
    <w:p w:rsidR="005A3541" w:rsidRPr="006F4F20" w:rsidRDefault="005A3541" w:rsidP="005A3541">
      <w:pPr>
        <w:pStyle w:val="Default"/>
        <w:jc w:val="both"/>
        <w:rPr>
          <w:sz w:val="25"/>
          <w:szCs w:val="25"/>
        </w:rPr>
      </w:pPr>
      <w:r w:rsidRPr="006F4F20">
        <w:rPr>
          <w:sz w:val="25"/>
          <w:szCs w:val="25"/>
        </w:rPr>
        <w:t>обеденный перерыв:</w:t>
      </w:r>
      <w:r w:rsidR="001A56C5" w:rsidRPr="006F4F20">
        <w:rPr>
          <w:sz w:val="25"/>
          <w:szCs w:val="25"/>
        </w:rPr>
        <w:t xml:space="preserve"> </w:t>
      </w:r>
      <w:r w:rsidR="001A56C5" w:rsidRPr="006F4F20">
        <w:rPr>
          <w:rFonts w:eastAsia="Times New Roman"/>
          <w:sz w:val="25"/>
          <w:szCs w:val="25"/>
          <w:lang w:eastAsia="ru-RU"/>
        </w:rPr>
        <w:t>с 13.00 до 14.00 часов</w:t>
      </w:r>
      <w:r w:rsidRPr="006F4F20">
        <w:rPr>
          <w:sz w:val="25"/>
          <w:szCs w:val="25"/>
        </w:rPr>
        <w:t xml:space="preserve">; </w:t>
      </w:r>
    </w:p>
    <w:p w:rsidR="005A3541" w:rsidRPr="006F4F20" w:rsidRDefault="005A3541" w:rsidP="005A3541">
      <w:pPr>
        <w:pStyle w:val="Default"/>
        <w:jc w:val="both"/>
        <w:rPr>
          <w:sz w:val="25"/>
          <w:szCs w:val="25"/>
        </w:rPr>
      </w:pPr>
      <w:r w:rsidRPr="006F4F20">
        <w:rPr>
          <w:sz w:val="25"/>
          <w:szCs w:val="25"/>
        </w:rPr>
        <w:t xml:space="preserve">суббота – воскресенье: выходные дни </w:t>
      </w:r>
    </w:p>
    <w:p w:rsidR="005A3541" w:rsidRPr="006F4F20" w:rsidRDefault="005A3541" w:rsidP="00944A81">
      <w:pPr>
        <w:pStyle w:val="Default"/>
        <w:ind w:firstLine="708"/>
        <w:jc w:val="both"/>
        <w:rPr>
          <w:sz w:val="25"/>
          <w:szCs w:val="25"/>
        </w:rPr>
      </w:pPr>
      <w:r w:rsidRPr="006F4F20">
        <w:rPr>
          <w:sz w:val="25"/>
          <w:szCs w:val="25"/>
        </w:rPr>
        <w:t xml:space="preserve">4. Информация о месте нахождения, графике работы, контактных телефонах специалистов органа местного самоуправления, уполномоченных на предоставление муниципальной услуги, указывается на официальном сайте органа местного самоуправления в сети «Интернет»: </w:t>
      </w:r>
      <w:hyperlink r:id="rId15" w:history="1">
        <w:r w:rsidR="001A56C5" w:rsidRPr="006F4F20">
          <w:rPr>
            <w:rStyle w:val="a3"/>
            <w:rFonts w:eastAsia="Times New Roman"/>
            <w:sz w:val="25"/>
            <w:szCs w:val="25"/>
            <w:lang w:val="en-US" w:eastAsia="ru-RU"/>
          </w:rPr>
          <w:t>www</w:t>
        </w:r>
        <w:r w:rsidR="001A56C5" w:rsidRPr="006F4F20">
          <w:rPr>
            <w:rStyle w:val="a3"/>
            <w:rFonts w:eastAsia="Times New Roman"/>
            <w:sz w:val="25"/>
            <w:szCs w:val="25"/>
            <w:lang w:eastAsia="ru-RU"/>
          </w:rPr>
          <w:t>.</w:t>
        </w:r>
        <w:r w:rsidR="001A56C5" w:rsidRPr="006F4F20">
          <w:rPr>
            <w:rStyle w:val="a3"/>
            <w:rFonts w:eastAsia="Times New Roman"/>
            <w:sz w:val="25"/>
            <w:szCs w:val="25"/>
            <w:lang w:val="en-US" w:eastAsia="ru-RU"/>
          </w:rPr>
          <w:t>sorochinsk</w:t>
        </w:r>
        <w:r w:rsidR="001A56C5" w:rsidRPr="006F4F20">
          <w:rPr>
            <w:rStyle w:val="a3"/>
            <w:rFonts w:eastAsia="Times New Roman"/>
            <w:sz w:val="25"/>
            <w:szCs w:val="25"/>
            <w:lang w:eastAsia="ru-RU"/>
          </w:rPr>
          <w:t>56.</w:t>
        </w:r>
        <w:r w:rsidR="001A56C5" w:rsidRPr="006F4F20">
          <w:rPr>
            <w:rStyle w:val="a3"/>
            <w:rFonts w:eastAsia="Times New Roman"/>
            <w:sz w:val="25"/>
            <w:szCs w:val="25"/>
            <w:lang w:val="en-US" w:eastAsia="ru-RU"/>
          </w:rPr>
          <w:t>ru</w:t>
        </w:r>
      </w:hyperlink>
      <w:r w:rsidR="001A56C5" w:rsidRPr="006F4F20">
        <w:rPr>
          <w:sz w:val="25"/>
          <w:szCs w:val="25"/>
        </w:rPr>
        <w:t xml:space="preserve"> </w:t>
      </w:r>
      <w:r w:rsidRPr="006F4F20">
        <w:rPr>
          <w:sz w:val="25"/>
          <w:szCs w:val="25"/>
        </w:rPr>
        <w:t xml:space="preserve">(далее – официальный сайт), на информационных стендах в залах приёма заявителей в органе местного самоуправления. </w:t>
      </w:r>
    </w:p>
    <w:p w:rsidR="005A3541" w:rsidRPr="006F4F20" w:rsidRDefault="005A3541" w:rsidP="001A56C5">
      <w:pPr>
        <w:widowControl w:val="0"/>
        <w:autoSpaceDE w:val="0"/>
        <w:autoSpaceDN w:val="0"/>
        <w:spacing w:after="0" w:line="240" w:lineRule="auto"/>
        <w:ind w:firstLine="708"/>
        <w:jc w:val="both"/>
        <w:rPr>
          <w:rFonts w:ascii="Times New Roman" w:eastAsia="Times New Roman" w:hAnsi="Times New Roman" w:cs="Times New Roman"/>
          <w:sz w:val="25"/>
          <w:szCs w:val="25"/>
          <w:lang w:eastAsia="ru-RU"/>
        </w:rPr>
      </w:pPr>
      <w:r w:rsidRPr="006F4F20">
        <w:rPr>
          <w:rFonts w:ascii="Times New Roman" w:hAnsi="Times New Roman" w:cs="Times New Roman"/>
          <w:sz w:val="25"/>
          <w:szCs w:val="25"/>
        </w:rPr>
        <w:lastRenderedPageBreak/>
        <w:t>5. Информация о месте нахождения, графике работы, контактных телефонах</w:t>
      </w:r>
      <w:r w:rsidR="001A56C5" w:rsidRPr="006F4F20">
        <w:rPr>
          <w:rFonts w:ascii="Times New Roman" w:eastAsia="Times New Roman" w:hAnsi="Times New Roman" w:cs="Times New Roman"/>
          <w:sz w:val="25"/>
          <w:szCs w:val="25"/>
          <w:lang w:eastAsia="ru-RU"/>
        </w:rPr>
        <w:t xml:space="preserve"> </w:t>
      </w:r>
      <w:r w:rsidR="00B925F7" w:rsidRPr="006F4F20">
        <w:rPr>
          <w:rFonts w:ascii="Times New Roman" w:eastAsia="Times New Roman" w:hAnsi="Times New Roman" w:cs="Times New Roman"/>
          <w:sz w:val="25"/>
          <w:szCs w:val="25"/>
          <w:lang w:eastAsia="ru-RU"/>
        </w:rPr>
        <w:t>государственных органов, органов местного самоуправления, организац</w:t>
      </w:r>
      <w:r w:rsidR="00C97865" w:rsidRPr="006F4F20">
        <w:rPr>
          <w:rFonts w:ascii="Times New Roman" w:eastAsia="Times New Roman" w:hAnsi="Times New Roman" w:cs="Times New Roman"/>
          <w:sz w:val="25"/>
          <w:szCs w:val="25"/>
          <w:lang w:eastAsia="ru-RU"/>
        </w:rPr>
        <w:t xml:space="preserve">ий, участвующих в предоставлении муниципальной услуги, </w:t>
      </w:r>
      <w:r w:rsidR="001A56C5" w:rsidRPr="006F4F20">
        <w:rPr>
          <w:rFonts w:ascii="Times New Roman" w:eastAsia="Times New Roman" w:hAnsi="Times New Roman" w:cs="Times New Roman"/>
          <w:sz w:val="25"/>
          <w:szCs w:val="25"/>
          <w:lang w:eastAsia="ru-RU"/>
        </w:rPr>
        <w:t xml:space="preserve">указывается на официальном сайте </w:t>
      </w:r>
      <w:r w:rsidR="00C97865" w:rsidRPr="006F4F20">
        <w:rPr>
          <w:rFonts w:ascii="Times New Roman" w:eastAsia="Times New Roman" w:hAnsi="Times New Roman" w:cs="Times New Roman"/>
          <w:sz w:val="25"/>
          <w:szCs w:val="25"/>
          <w:lang w:eastAsia="ru-RU"/>
        </w:rPr>
        <w:t>органа местного самоуправления</w:t>
      </w:r>
      <w:r w:rsidR="001A56C5" w:rsidRPr="006F4F20">
        <w:rPr>
          <w:rFonts w:ascii="Times New Roman" w:eastAsia="Times New Roman" w:hAnsi="Times New Roman" w:cs="Times New Roman"/>
          <w:sz w:val="25"/>
          <w:szCs w:val="25"/>
          <w:lang w:eastAsia="ru-RU"/>
        </w:rPr>
        <w:t>.</w:t>
      </w:r>
    </w:p>
    <w:p w:rsidR="004824C3" w:rsidRPr="006F4F20" w:rsidRDefault="001A56C5" w:rsidP="006F4F20">
      <w:pPr>
        <w:spacing w:after="0" w:line="240" w:lineRule="auto"/>
        <w:ind w:firstLine="708"/>
        <w:jc w:val="both"/>
        <w:rPr>
          <w:rFonts w:ascii="Times New Roman" w:eastAsia="Times New Roman" w:hAnsi="Times New Roman" w:cs="Times New Roman"/>
          <w:color w:val="000000" w:themeColor="text1"/>
          <w:sz w:val="25"/>
          <w:szCs w:val="25"/>
          <w:lang w:eastAsia="ru-RU"/>
        </w:rPr>
      </w:pPr>
      <w:r w:rsidRPr="006F4F20">
        <w:rPr>
          <w:rFonts w:ascii="Times New Roman" w:hAnsi="Times New Roman" w:cs="Times New Roman"/>
          <w:sz w:val="25"/>
          <w:szCs w:val="25"/>
        </w:rPr>
        <w:t xml:space="preserve">6. </w:t>
      </w:r>
      <w:r w:rsidR="00742B5C" w:rsidRPr="006F4F20">
        <w:rPr>
          <w:rFonts w:ascii="Times New Roman" w:eastAsia="Times New Roman" w:hAnsi="Times New Roman" w:cs="Times New Roman"/>
          <w:sz w:val="25"/>
          <w:szCs w:val="25"/>
          <w:lang w:eastAsia="ru-RU"/>
        </w:rPr>
        <w:t xml:space="preserve"> </w:t>
      </w:r>
      <w:proofErr w:type="gramStart"/>
      <w:r w:rsidR="00742B5C" w:rsidRPr="006F4F20">
        <w:rPr>
          <w:rFonts w:ascii="Times New Roman" w:eastAsia="Times New Roman" w:hAnsi="Times New Roman" w:cs="Times New Roman"/>
          <w:sz w:val="25"/>
          <w:szCs w:val="25"/>
          <w:lang w:eastAsia="ru-RU"/>
        </w:rPr>
        <w:t>Информация о месте нахождения, графике работы, контактных телефонах МКУ «Многофункциональн</w:t>
      </w:r>
      <w:r w:rsidR="00C97865" w:rsidRPr="006F4F20">
        <w:rPr>
          <w:rFonts w:ascii="Times New Roman" w:eastAsia="Times New Roman" w:hAnsi="Times New Roman" w:cs="Times New Roman"/>
          <w:sz w:val="25"/>
          <w:szCs w:val="25"/>
          <w:lang w:eastAsia="ru-RU"/>
        </w:rPr>
        <w:t>ый</w:t>
      </w:r>
      <w:r w:rsidR="00742B5C" w:rsidRPr="006F4F20">
        <w:rPr>
          <w:rFonts w:ascii="Times New Roman" w:eastAsia="Times New Roman" w:hAnsi="Times New Roman" w:cs="Times New Roman"/>
          <w:sz w:val="25"/>
          <w:szCs w:val="25"/>
          <w:lang w:eastAsia="ru-RU"/>
        </w:rPr>
        <w:t xml:space="preserve"> центр предоставления государственных и муниципальных услуг» г.</w:t>
      </w:r>
      <w:r w:rsidR="006F4F20">
        <w:rPr>
          <w:rFonts w:ascii="Times New Roman" w:eastAsia="Times New Roman" w:hAnsi="Times New Roman" w:cs="Times New Roman"/>
          <w:sz w:val="25"/>
          <w:szCs w:val="25"/>
          <w:lang w:eastAsia="ru-RU"/>
        </w:rPr>
        <w:t xml:space="preserve"> </w:t>
      </w:r>
      <w:r w:rsidR="00742B5C" w:rsidRPr="006F4F20">
        <w:rPr>
          <w:rFonts w:ascii="Times New Roman" w:eastAsia="Times New Roman" w:hAnsi="Times New Roman" w:cs="Times New Roman"/>
          <w:sz w:val="25"/>
          <w:szCs w:val="25"/>
          <w:lang w:eastAsia="ru-RU"/>
        </w:rPr>
        <w:t>Сорочинска Оренбургской области (далее – МФЦ),</w:t>
      </w:r>
      <w:r w:rsidR="00C97865" w:rsidRPr="006F4F20">
        <w:rPr>
          <w:rFonts w:ascii="Times New Roman" w:eastAsia="Times New Roman" w:hAnsi="Times New Roman" w:cs="Times New Roman"/>
          <w:sz w:val="25"/>
          <w:szCs w:val="25"/>
          <w:lang w:eastAsia="ru-RU"/>
        </w:rPr>
        <w:t xml:space="preserve"> участвующих в предоставлении муниципальной услуги,</w:t>
      </w:r>
      <w:r w:rsidR="00742B5C" w:rsidRPr="006F4F20">
        <w:rPr>
          <w:rFonts w:ascii="Times New Roman" w:eastAsia="Times New Roman" w:hAnsi="Times New Roman" w:cs="Times New Roman"/>
          <w:sz w:val="25"/>
          <w:szCs w:val="25"/>
          <w:lang w:eastAsia="ru-RU"/>
        </w:rPr>
        <w:t xml:space="preserve"> (при наличии Соглашений о взаимодействии заключённых между многофункциональными центрами и органом местного самоуправления) (далее – Соглашение о взаимодействии) участвующего в предоставлении муниципальной услуги  указывается </w:t>
      </w:r>
      <w:r w:rsidR="00742B5C" w:rsidRPr="006F4F20">
        <w:rPr>
          <w:rFonts w:ascii="Times New Roman" w:eastAsia="Times New Roman" w:hAnsi="Times New Roman" w:cs="Times New Roman"/>
          <w:color w:val="000000" w:themeColor="text1"/>
          <w:sz w:val="25"/>
          <w:szCs w:val="25"/>
          <w:lang w:eastAsia="ru-RU"/>
        </w:rPr>
        <w:t xml:space="preserve">на официальном сайте </w:t>
      </w:r>
      <w:r w:rsidR="00944A81" w:rsidRPr="006F4F20">
        <w:rPr>
          <w:rFonts w:ascii="Times New Roman" w:eastAsia="Times New Roman" w:hAnsi="Times New Roman" w:cs="Times New Roman"/>
          <w:color w:val="000000" w:themeColor="text1"/>
          <w:sz w:val="25"/>
          <w:szCs w:val="25"/>
          <w:lang w:eastAsia="ru-RU"/>
        </w:rPr>
        <w:t>органа местного самоуправления, информационных стендах органа местного</w:t>
      </w:r>
      <w:proofErr w:type="gramEnd"/>
      <w:r w:rsidR="00944A81" w:rsidRPr="006F4F20">
        <w:rPr>
          <w:rFonts w:ascii="Times New Roman" w:eastAsia="Times New Roman" w:hAnsi="Times New Roman" w:cs="Times New Roman"/>
          <w:color w:val="000000" w:themeColor="text1"/>
          <w:sz w:val="25"/>
          <w:szCs w:val="25"/>
          <w:lang w:eastAsia="ru-RU"/>
        </w:rPr>
        <w:t xml:space="preserve"> самоуправления</w:t>
      </w:r>
      <w:r w:rsidR="00742B5C" w:rsidRPr="006F4F20">
        <w:rPr>
          <w:rFonts w:ascii="Times New Roman" w:eastAsia="Times New Roman" w:hAnsi="Times New Roman" w:cs="Times New Roman"/>
          <w:color w:val="000000" w:themeColor="text1"/>
          <w:sz w:val="25"/>
          <w:szCs w:val="25"/>
          <w:lang w:eastAsia="ru-RU"/>
        </w:rPr>
        <w:t>.</w:t>
      </w:r>
    </w:p>
    <w:p w:rsidR="005A3541" w:rsidRPr="006F4F20" w:rsidRDefault="005A3541" w:rsidP="006F4F20">
      <w:pPr>
        <w:spacing w:after="0" w:line="240" w:lineRule="auto"/>
        <w:ind w:firstLine="708"/>
        <w:jc w:val="both"/>
        <w:rPr>
          <w:rFonts w:ascii="Times New Roman" w:eastAsia="Times New Roman" w:hAnsi="Times New Roman" w:cs="Times New Roman"/>
          <w:color w:val="000000" w:themeColor="text1"/>
          <w:sz w:val="25"/>
          <w:szCs w:val="25"/>
          <w:lang w:eastAsia="ru-RU"/>
        </w:rPr>
      </w:pPr>
      <w:r w:rsidRPr="006F4F20">
        <w:rPr>
          <w:rFonts w:ascii="Times New Roman" w:hAnsi="Times New Roman" w:cs="Times New Roman"/>
          <w:sz w:val="25"/>
          <w:szCs w:val="25"/>
        </w:rPr>
        <w:t xml:space="preserve">7. Информация по вопросам предоставления услуг, которые являются необходимыми и обязательными для предоставления муниципальной услуги (при наличии соответствующего нормативного правового акта представительного органа местного самоуправления) указывается на официальном сайте </w:t>
      </w:r>
      <w:r w:rsidR="00944A81" w:rsidRPr="006F4F20">
        <w:rPr>
          <w:rFonts w:ascii="Times New Roman" w:hAnsi="Times New Roman" w:cs="Times New Roman"/>
          <w:sz w:val="25"/>
          <w:szCs w:val="25"/>
        </w:rPr>
        <w:t>органа местного самоуправления</w:t>
      </w:r>
      <w:r w:rsidR="00C97865" w:rsidRPr="006F4F20">
        <w:rPr>
          <w:rFonts w:ascii="Times New Roman" w:hAnsi="Times New Roman" w:cs="Times New Roman"/>
          <w:sz w:val="25"/>
          <w:szCs w:val="25"/>
        </w:rPr>
        <w:t xml:space="preserve"> и на информационных стендах</w:t>
      </w:r>
      <w:r w:rsidR="00944A81" w:rsidRPr="006F4F20">
        <w:rPr>
          <w:rFonts w:ascii="Times New Roman" w:hAnsi="Times New Roman" w:cs="Times New Roman"/>
          <w:sz w:val="25"/>
          <w:szCs w:val="25"/>
        </w:rPr>
        <w:t>.</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8. Информация о муниципальной услуге, размещаемая на информационных стендах органа местного самоуправления, содержит следующие сведения: </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1) место нахождения, график (режим) работы, номера телефонов, адреса электронной почты; </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2) блок-схема предоставления муниципальной услуги; </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3) категория получателей муниципальной услуги; </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4) перечень документов, необходимых для получения муниципальной услуги; </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5) образец заявления для предоставления муниципальной услуги; </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6) основания для отказа в приёме документов для предоставления муниципальной услуги; </w:t>
      </w:r>
    </w:p>
    <w:p w:rsidR="005A3541" w:rsidRPr="006F4F20" w:rsidRDefault="005A3541" w:rsidP="006F4F20">
      <w:pPr>
        <w:pStyle w:val="Default"/>
        <w:ind w:firstLine="708"/>
        <w:jc w:val="both"/>
        <w:rPr>
          <w:color w:val="auto"/>
          <w:sz w:val="25"/>
          <w:szCs w:val="25"/>
        </w:rPr>
      </w:pPr>
      <w:r w:rsidRPr="006F4F20">
        <w:rPr>
          <w:color w:val="auto"/>
          <w:sz w:val="25"/>
          <w:szCs w:val="25"/>
        </w:rPr>
        <w:t xml:space="preserve">7) основания отказа в предоставлении муниципальной услуги. </w:t>
      </w:r>
    </w:p>
    <w:p w:rsidR="005A3541" w:rsidRPr="006F4F20" w:rsidRDefault="005A3541" w:rsidP="00944A81">
      <w:pPr>
        <w:pStyle w:val="Default"/>
        <w:ind w:firstLine="708"/>
        <w:jc w:val="both"/>
        <w:rPr>
          <w:color w:val="auto"/>
          <w:sz w:val="25"/>
          <w:szCs w:val="25"/>
        </w:rPr>
      </w:pPr>
      <w:r w:rsidRPr="006F4F20">
        <w:rPr>
          <w:color w:val="auto"/>
          <w:sz w:val="25"/>
          <w:szCs w:val="25"/>
        </w:rPr>
        <w:t xml:space="preserve">9. Информация о муниципальной услуге, в том числе о ходе её предоставления, может быть получена по телефону, а также в электронной форме через «Единый интернет-портал государственных и муниципальных услуг» www.gosuslugi.ru (далее – Портал). </w:t>
      </w:r>
    </w:p>
    <w:p w:rsidR="005A3541" w:rsidRPr="006F4F20" w:rsidRDefault="005A3541" w:rsidP="00944A81">
      <w:pPr>
        <w:pStyle w:val="Default"/>
        <w:ind w:firstLine="708"/>
        <w:jc w:val="both"/>
        <w:rPr>
          <w:color w:val="auto"/>
          <w:sz w:val="25"/>
          <w:szCs w:val="25"/>
        </w:rPr>
      </w:pPr>
      <w:r w:rsidRPr="006F4F20">
        <w:rPr>
          <w:color w:val="auto"/>
          <w:sz w:val="25"/>
          <w:szCs w:val="25"/>
        </w:rPr>
        <w:t xml:space="preserve">При ответе на телефонный звонок специалист должен назвать фамилию, имя, отчество, должность и проинформировать заявителя по интересующему вопросу. </w:t>
      </w:r>
    </w:p>
    <w:p w:rsidR="00742B5C" w:rsidRPr="006F4F20" w:rsidRDefault="00742B5C" w:rsidP="00742B5C">
      <w:pPr>
        <w:pStyle w:val="Default"/>
        <w:jc w:val="both"/>
        <w:rPr>
          <w:color w:val="auto"/>
          <w:sz w:val="25"/>
          <w:szCs w:val="25"/>
        </w:rPr>
      </w:pPr>
    </w:p>
    <w:p w:rsidR="005A3541" w:rsidRPr="006F4F20" w:rsidRDefault="005A3541" w:rsidP="00742B5C">
      <w:pPr>
        <w:pStyle w:val="Default"/>
        <w:jc w:val="center"/>
        <w:rPr>
          <w:b/>
          <w:color w:val="auto"/>
          <w:sz w:val="25"/>
          <w:szCs w:val="25"/>
        </w:rPr>
      </w:pPr>
      <w:r w:rsidRPr="006F4F20">
        <w:rPr>
          <w:b/>
          <w:bCs/>
          <w:color w:val="auto"/>
          <w:sz w:val="25"/>
          <w:szCs w:val="25"/>
        </w:rPr>
        <w:t>2. Стандарт предоставления муниципальной услуги</w:t>
      </w:r>
    </w:p>
    <w:p w:rsidR="00742B5C" w:rsidRPr="006F4F20" w:rsidRDefault="00742B5C" w:rsidP="00742B5C">
      <w:pPr>
        <w:pStyle w:val="Default"/>
        <w:jc w:val="center"/>
        <w:rPr>
          <w:b/>
          <w:bCs/>
          <w:color w:val="auto"/>
          <w:sz w:val="25"/>
          <w:szCs w:val="25"/>
        </w:rPr>
      </w:pPr>
    </w:p>
    <w:p w:rsidR="005A3541" w:rsidRPr="006F4F20" w:rsidRDefault="005A3541" w:rsidP="00742B5C">
      <w:pPr>
        <w:pStyle w:val="Default"/>
        <w:jc w:val="center"/>
        <w:rPr>
          <w:b/>
          <w:bCs/>
          <w:color w:val="auto"/>
          <w:sz w:val="25"/>
          <w:szCs w:val="25"/>
        </w:rPr>
      </w:pPr>
      <w:r w:rsidRPr="006F4F20">
        <w:rPr>
          <w:b/>
          <w:bCs/>
          <w:color w:val="auto"/>
          <w:sz w:val="25"/>
          <w:szCs w:val="25"/>
        </w:rPr>
        <w:t>Наименование муниципальной услуги.</w:t>
      </w:r>
    </w:p>
    <w:p w:rsidR="00742B5C" w:rsidRPr="006F4F20" w:rsidRDefault="00742B5C" w:rsidP="00742B5C">
      <w:pPr>
        <w:pStyle w:val="Default"/>
        <w:jc w:val="center"/>
        <w:rPr>
          <w:color w:val="auto"/>
          <w:sz w:val="25"/>
          <w:szCs w:val="25"/>
        </w:rPr>
      </w:pPr>
    </w:p>
    <w:p w:rsidR="005A3541" w:rsidRPr="006F4F20" w:rsidRDefault="005A3541" w:rsidP="00742B5C">
      <w:pPr>
        <w:pStyle w:val="Default"/>
        <w:ind w:firstLine="708"/>
        <w:jc w:val="both"/>
        <w:rPr>
          <w:color w:val="auto"/>
          <w:sz w:val="25"/>
          <w:szCs w:val="25"/>
        </w:rPr>
      </w:pPr>
      <w:r w:rsidRPr="006F4F20">
        <w:rPr>
          <w:color w:val="auto"/>
          <w:sz w:val="25"/>
          <w:szCs w:val="25"/>
        </w:rPr>
        <w:t xml:space="preserve">10. Наименование муниципальной услуги: «Утверждение подготовленной на основании документов территориального планирования документации по планировке территории». </w:t>
      </w:r>
    </w:p>
    <w:p w:rsidR="005A3541" w:rsidRPr="006F4F20" w:rsidRDefault="005A3541" w:rsidP="00742B5C">
      <w:pPr>
        <w:pStyle w:val="Default"/>
        <w:ind w:firstLine="708"/>
        <w:rPr>
          <w:color w:val="auto"/>
          <w:sz w:val="25"/>
          <w:szCs w:val="25"/>
        </w:rPr>
      </w:pPr>
      <w:r w:rsidRPr="006F4F20">
        <w:rPr>
          <w:color w:val="auto"/>
          <w:sz w:val="25"/>
          <w:szCs w:val="25"/>
        </w:rPr>
        <w:t xml:space="preserve">11. Муниципальная услуга носит заявительный порядок обращения. </w:t>
      </w:r>
    </w:p>
    <w:p w:rsidR="00742B5C" w:rsidRPr="006F4F20" w:rsidRDefault="00742B5C" w:rsidP="005A3541">
      <w:pPr>
        <w:pStyle w:val="Default"/>
        <w:rPr>
          <w:b/>
          <w:bCs/>
          <w:color w:val="auto"/>
          <w:sz w:val="25"/>
          <w:szCs w:val="25"/>
        </w:rPr>
      </w:pPr>
    </w:p>
    <w:p w:rsidR="005A3541" w:rsidRPr="006F4F20" w:rsidRDefault="005A3541" w:rsidP="00742B5C">
      <w:pPr>
        <w:pStyle w:val="Default"/>
        <w:jc w:val="center"/>
        <w:rPr>
          <w:b/>
          <w:bCs/>
          <w:color w:val="auto"/>
          <w:sz w:val="25"/>
          <w:szCs w:val="25"/>
        </w:rPr>
      </w:pPr>
      <w:r w:rsidRPr="006F4F20">
        <w:rPr>
          <w:b/>
          <w:bCs/>
          <w:color w:val="auto"/>
          <w:sz w:val="25"/>
          <w:szCs w:val="25"/>
        </w:rPr>
        <w:t>Наименование органа, предоставляющего муниципальную услугу.</w:t>
      </w:r>
    </w:p>
    <w:p w:rsidR="00742B5C" w:rsidRPr="006F4F20" w:rsidRDefault="00742B5C" w:rsidP="005A3541">
      <w:pPr>
        <w:pStyle w:val="Default"/>
        <w:rPr>
          <w:color w:val="auto"/>
          <w:sz w:val="25"/>
          <w:szCs w:val="25"/>
        </w:rPr>
      </w:pPr>
    </w:p>
    <w:p w:rsidR="00742B5C" w:rsidRPr="006F4F20" w:rsidRDefault="005A3541" w:rsidP="00DD24C0">
      <w:pPr>
        <w:pStyle w:val="Default"/>
        <w:ind w:firstLine="708"/>
        <w:jc w:val="both"/>
        <w:rPr>
          <w:sz w:val="25"/>
          <w:szCs w:val="25"/>
        </w:rPr>
      </w:pPr>
      <w:r w:rsidRPr="006F4F20">
        <w:rPr>
          <w:sz w:val="25"/>
          <w:szCs w:val="25"/>
        </w:rPr>
        <w:t xml:space="preserve">12. Муниципальная услуга предоставляется </w:t>
      </w:r>
      <w:r w:rsidR="00DD24C0" w:rsidRPr="006F4F20">
        <w:rPr>
          <w:sz w:val="25"/>
          <w:szCs w:val="25"/>
        </w:rPr>
        <w:t xml:space="preserve">администрацией Сорочинского городского округа Оренбургской области, в лице </w:t>
      </w:r>
      <w:r w:rsidR="00DD24C0" w:rsidRPr="006F4F20">
        <w:rPr>
          <w:rFonts w:eastAsia="Times New Roman"/>
          <w:sz w:val="25"/>
          <w:szCs w:val="25"/>
          <w:lang w:eastAsia="ru-RU"/>
        </w:rPr>
        <w:t>Управления архитектуры, градостроительства и капитального строительства администрации Сорочинского городского округа Оренбургской области</w:t>
      </w:r>
      <w:r w:rsidR="00944A81" w:rsidRPr="006F4F20">
        <w:rPr>
          <w:rFonts w:eastAsia="Times New Roman"/>
          <w:sz w:val="25"/>
          <w:szCs w:val="25"/>
          <w:lang w:eastAsia="ru-RU"/>
        </w:rPr>
        <w:t xml:space="preserve"> </w:t>
      </w:r>
      <w:r w:rsidR="00D130FF" w:rsidRPr="006F4F20">
        <w:rPr>
          <w:rFonts w:eastAsia="Times New Roman"/>
          <w:sz w:val="25"/>
          <w:szCs w:val="25"/>
          <w:lang w:eastAsia="ru-RU"/>
        </w:rPr>
        <w:t>(далее - орган местного самоуправления)</w:t>
      </w:r>
      <w:r w:rsidR="00D130FF" w:rsidRPr="006F4F20">
        <w:rPr>
          <w:rFonts w:eastAsia="Times New Roman"/>
          <w:sz w:val="25"/>
          <w:szCs w:val="25"/>
          <w:lang w:eastAsia="ru-RU"/>
        </w:rPr>
        <w:tab/>
      </w:r>
    </w:p>
    <w:p w:rsidR="005A3541" w:rsidRPr="006F4F20" w:rsidRDefault="005A3541" w:rsidP="004824C3">
      <w:pPr>
        <w:pStyle w:val="Default"/>
        <w:ind w:firstLine="708"/>
        <w:jc w:val="both"/>
        <w:rPr>
          <w:color w:val="auto"/>
          <w:sz w:val="25"/>
          <w:szCs w:val="25"/>
        </w:rPr>
      </w:pPr>
      <w:r w:rsidRPr="006F4F20">
        <w:rPr>
          <w:color w:val="auto"/>
          <w:sz w:val="25"/>
          <w:szCs w:val="25"/>
        </w:rPr>
        <w:t xml:space="preserve">13. Органы государственной власти, местного самоуправления, организации, участвующие в предоставлении муниципальной услуги: </w:t>
      </w:r>
    </w:p>
    <w:p w:rsidR="005A3541" w:rsidRPr="006F4F20" w:rsidRDefault="00742B5C" w:rsidP="00742B5C">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6F4F20">
        <w:rPr>
          <w:rFonts w:ascii="Times New Roman" w:hAnsi="Times New Roman" w:cs="Times New Roman"/>
          <w:sz w:val="25"/>
          <w:szCs w:val="25"/>
        </w:rPr>
        <w:lastRenderedPageBreak/>
        <w:t>Муниципальное казенное учреждение «Многофункциональный центр предоставления муниципальных и государственных услуг» г. Сорочинска Оренбургской области</w:t>
      </w:r>
      <w:r w:rsidR="005A3541" w:rsidRPr="006F4F20">
        <w:rPr>
          <w:rFonts w:ascii="Times New Roman" w:hAnsi="Times New Roman" w:cs="Times New Roman"/>
          <w:sz w:val="25"/>
          <w:szCs w:val="25"/>
        </w:rPr>
        <w:t xml:space="preserve"> (при наличии Соглашения о взаимодействии).  </w:t>
      </w:r>
    </w:p>
    <w:p w:rsidR="00202897" w:rsidRPr="006F4F20" w:rsidRDefault="005A3541" w:rsidP="00202897">
      <w:pPr>
        <w:pStyle w:val="Default"/>
        <w:ind w:firstLine="708"/>
        <w:jc w:val="both"/>
        <w:rPr>
          <w:color w:val="auto"/>
          <w:sz w:val="25"/>
          <w:szCs w:val="25"/>
        </w:rPr>
      </w:pPr>
      <w:r w:rsidRPr="006F4F20">
        <w:rPr>
          <w:color w:val="auto"/>
          <w:sz w:val="25"/>
          <w:szCs w:val="25"/>
        </w:rPr>
        <w:t xml:space="preserve">14. Приём документов от заявителя, рассмотрение документов и выдача результата предоставления муниципальной услуги осуществляется должностными лицами (муниципальными служащими) </w:t>
      </w:r>
      <w:r w:rsidR="00D130FF" w:rsidRPr="006F4F20">
        <w:rPr>
          <w:color w:val="auto"/>
          <w:sz w:val="25"/>
          <w:szCs w:val="25"/>
        </w:rPr>
        <w:t>Управления</w:t>
      </w:r>
      <w:r w:rsidR="00202897" w:rsidRPr="006F4F20">
        <w:rPr>
          <w:color w:val="auto"/>
          <w:sz w:val="25"/>
          <w:szCs w:val="25"/>
        </w:rPr>
        <w:t xml:space="preserve"> архитектуры, градостроительства и капитального строительства </w:t>
      </w:r>
      <w:r w:rsidR="00C97865" w:rsidRPr="006F4F20">
        <w:rPr>
          <w:color w:val="auto"/>
          <w:sz w:val="25"/>
          <w:szCs w:val="25"/>
        </w:rPr>
        <w:t>администрации Сорочинского городского округа Оренбургской области</w:t>
      </w:r>
      <w:r w:rsidR="00202897" w:rsidRPr="006F4F20">
        <w:rPr>
          <w:color w:val="auto"/>
          <w:sz w:val="25"/>
          <w:szCs w:val="25"/>
        </w:rPr>
        <w:t>.</w:t>
      </w:r>
    </w:p>
    <w:p w:rsidR="00202897" w:rsidRPr="006F4F20" w:rsidRDefault="00202897" w:rsidP="00202897">
      <w:pPr>
        <w:pStyle w:val="Default"/>
        <w:ind w:firstLine="708"/>
        <w:jc w:val="both"/>
        <w:rPr>
          <w:color w:val="auto"/>
          <w:sz w:val="25"/>
          <w:szCs w:val="25"/>
        </w:rPr>
      </w:pPr>
      <w:r w:rsidRPr="006F4F20">
        <w:rPr>
          <w:color w:val="auto"/>
          <w:sz w:val="25"/>
          <w:szCs w:val="25"/>
        </w:rPr>
        <w:t>15. Запрещается требовать от заявителя представления документов и информации или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муниципальной услуги.</w:t>
      </w:r>
    </w:p>
    <w:p w:rsidR="00202897" w:rsidRPr="006F4F20" w:rsidRDefault="00202897" w:rsidP="00202897">
      <w:pPr>
        <w:pStyle w:val="Default"/>
        <w:ind w:firstLine="708"/>
        <w:jc w:val="center"/>
        <w:rPr>
          <w:color w:val="auto"/>
          <w:sz w:val="25"/>
          <w:szCs w:val="25"/>
        </w:rPr>
      </w:pPr>
    </w:p>
    <w:p w:rsidR="00202897" w:rsidRPr="006F4F20" w:rsidRDefault="00202897" w:rsidP="00202897">
      <w:pPr>
        <w:pStyle w:val="Default"/>
        <w:ind w:firstLine="708"/>
        <w:jc w:val="center"/>
        <w:rPr>
          <w:color w:val="auto"/>
          <w:sz w:val="25"/>
          <w:szCs w:val="25"/>
        </w:rPr>
      </w:pPr>
      <w:r w:rsidRPr="006F4F20">
        <w:rPr>
          <w:b/>
          <w:bCs/>
          <w:color w:val="auto"/>
          <w:sz w:val="25"/>
          <w:szCs w:val="25"/>
        </w:rPr>
        <w:t>Результат предоставления муниципальной услуги</w:t>
      </w:r>
    </w:p>
    <w:p w:rsidR="00202897" w:rsidRPr="006F4F20" w:rsidRDefault="00202897" w:rsidP="00202897">
      <w:pPr>
        <w:pStyle w:val="Default"/>
        <w:ind w:firstLine="708"/>
        <w:jc w:val="both"/>
        <w:rPr>
          <w:color w:val="auto"/>
          <w:sz w:val="25"/>
          <w:szCs w:val="25"/>
        </w:rPr>
      </w:pPr>
    </w:p>
    <w:p w:rsidR="00202897" w:rsidRPr="006F4F20" w:rsidRDefault="00DC3C77" w:rsidP="00202897">
      <w:pPr>
        <w:pStyle w:val="Default"/>
        <w:ind w:firstLine="708"/>
        <w:jc w:val="both"/>
        <w:rPr>
          <w:color w:val="auto"/>
          <w:sz w:val="25"/>
          <w:szCs w:val="25"/>
        </w:rPr>
      </w:pPr>
      <w:r w:rsidRPr="006F4F20">
        <w:rPr>
          <w:color w:val="auto"/>
          <w:sz w:val="25"/>
          <w:szCs w:val="25"/>
        </w:rPr>
        <w:t xml:space="preserve">16. Результатом предоставления муниципальной услуги является: </w:t>
      </w:r>
    </w:p>
    <w:p w:rsidR="00DC3C77" w:rsidRPr="006F4F20" w:rsidRDefault="00202897" w:rsidP="00202897">
      <w:pPr>
        <w:pStyle w:val="Default"/>
        <w:jc w:val="both"/>
        <w:rPr>
          <w:color w:val="auto"/>
          <w:sz w:val="25"/>
          <w:szCs w:val="25"/>
        </w:rPr>
      </w:pPr>
      <w:r w:rsidRPr="006F4F20">
        <w:rPr>
          <w:color w:val="auto"/>
          <w:sz w:val="25"/>
          <w:szCs w:val="25"/>
        </w:rPr>
        <w:t xml:space="preserve">- </w:t>
      </w:r>
      <w:r w:rsidR="00DC3C77" w:rsidRPr="006F4F20">
        <w:rPr>
          <w:color w:val="auto"/>
          <w:sz w:val="25"/>
          <w:szCs w:val="25"/>
        </w:rPr>
        <w:t xml:space="preserve">утверждение подготовленной на основании документов территориального планирования документации по планировке территории; </w:t>
      </w:r>
    </w:p>
    <w:p w:rsidR="00DC3C77" w:rsidRPr="006F4F20" w:rsidRDefault="00202897" w:rsidP="00DC3C77">
      <w:pPr>
        <w:pStyle w:val="Default"/>
        <w:rPr>
          <w:color w:val="auto"/>
          <w:sz w:val="25"/>
          <w:szCs w:val="25"/>
        </w:rPr>
      </w:pPr>
      <w:r w:rsidRPr="006F4F20">
        <w:rPr>
          <w:color w:val="auto"/>
          <w:sz w:val="25"/>
          <w:szCs w:val="25"/>
        </w:rPr>
        <w:t xml:space="preserve">- </w:t>
      </w:r>
      <w:r w:rsidR="00DC3C77" w:rsidRPr="006F4F20">
        <w:rPr>
          <w:color w:val="auto"/>
          <w:sz w:val="25"/>
          <w:szCs w:val="25"/>
        </w:rPr>
        <w:t xml:space="preserve">мотивированный отказ в предоставлении муниципальной услуги по утверждению документации по планировке территории. </w:t>
      </w:r>
    </w:p>
    <w:p w:rsidR="00DC3C77" w:rsidRPr="006F4F20" w:rsidRDefault="00DC3C77" w:rsidP="00202897">
      <w:pPr>
        <w:pStyle w:val="Default"/>
        <w:ind w:firstLine="708"/>
        <w:rPr>
          <w:color w:val="auto"/>
          <w:sz w:val="25"/>
          <w:szCs w:val="25"/>
        </w:rPr>
      </w:pPr>
      <w:r w:rsidRPr="006F4F20">
        <w:rPr>
          <w:color w:val="auto"/>
          <w:sz w:val="25"/>
          <w:szCs w:val="25"/>
        </w:rPr>
        <w:t xml:space="preserve">Заявителю в качестве результата предоставления услуги обеспечивается по его выбору возможность получения: </w:t>
      </w:r>
    </w:p>
    <w:p w:rsidR="00DC3C77" w:rsidRPr="006F4F20" w:rsidRDefault="00DC3C77" w:rsidP="00DC3C77">
      <w:pPr>
        <w:pStyle w:val="Default"/>
        <w:rPr>
          <w:color w:val="auto"/>
          <w:sz w:val="25"/>
          <w:szCs w:val="25"/>
        </w:rPr>
      </w:pPr>
      <w:r w:rsidRPr="006F4F20">
        <w:rPr>
          <w:color w:val="auto"/>
          <w:sz w:val="25"/>
          <w:szCs w:val="25"/>
        </w:rPr>
        <w:t xml:space="preserve">1) В случае подачи заявления в электронной форме через Портал: </w:t>
      </w:r>
    </w:p>
    <w:p w:rsidR="00DC3C77" w:rsidRPr="006F4F20" w:rsidRDefault="00202897" w:rsidP="00202897">
      <w:pPr>
        <w:pStyle w:val="Default"/>
        <w:jc w:val="both"/>
        <w:rPr>
          <w:color w:val="auto"/>
          <w:sz w:val="25"/>
          <w:szCs w:val="25"/>
        </w:rPr>
      </w:pPr>
      <w:r w:rsidRPr="006F4F20">
        <w:rPr>
          <w:color w:val="auto"/>
          <w:sz w:val="25"/>
          <w:szCs w:val="25"/>
        </w:rPr>
        <w:t xml:space="preserve">- </w:t>
      </w:r>
      <w:r w:rsidR="00DC3C77" w:rsidRPr="006F4F20">
        <w:rPr>
          <w:color w:val="auto"/>
          <w:sz w:val="25"/>
          <w:szCs w:val="25"/>
        </w:rPr>
        <w:t xml:space="preserve">электронного документа, подписанного уполномоченным должностным лицом с использованием квалифицированной электронной подписи; </w:t>
      </w:r>
    </w:p>
    <w:p w:rsidR="00DC3C77" w:rsidRPr="006F4F20" w:rsidRDefault="00202897" w:rsidP="00202897">
      <w:pPr>
        <w:pStyle w:val="Default"/>
        <w:jc w:val="both"/>
        <w:rPr>
          <w:color w:val="auto"/>
          <w:sz w:val="25"/>
          <w:szCs w:val="25"/>
        </w:rPr>
      </w:pPr>
      <w:r w:rsidRPr="006F4F20">
        <w:rPr>
          <w:color w:val="auto"/>
          <w:sz w:val="25"/>
          <w:szCs w:val="25"/>
        </w:rPr>
        <w:t xml:space="preserve">- </w:t>
      </w:r>
      <w:r w:rsidR="00DC3C77" w:rsidRPr="006F4F20">
        <w:rPr>
          <w:color w:val="auto"/>
          <w:sz w:val="25"/>
          <w:szCs w:val="25"/>
        </w:rPr>
        <w:t xml:space="preserve">документа на бумажном носителе в МФЦ, направленного органом (организацией), подтверждающего содержание электронного документа. </w:t>
      </w:r>
    </w:p>
    <w:p w:rsidR="00DC3C77" w:rsidRPr="006F4F20" w:rsidRDefault="00202897" w:rsidP="00DC3C77">
      <w:pPr>
        <w:pStyle w:val="Default"/>
        <w:rPr>
          <w:color w:val="auto"/>
          <w:sz w:val="25"/>
          <w:szCs w:val="25"/>
        </w:rPr>
      </w:pPr>
      <w:r w:rsidRPr="006F4F20">
        <w:rPr>
          <w:color w:val="auto"/>
          <w:sz w:val="25"/>
          <w:szCs w:val="25"/>
        </w:rPr>
        <w:t>2</w:t>
      </w:r>
      <w:r w:rsidR="00DC3C77" w:rsidRPr="006F4F20">
        <w:rPr>
          <w:color w:val="auto"/>
          <w:sz w:val="25"/>
          <w:szCs w:val="25"/>
        </w:rPr>
        <w:t xml:space="preserve">) В случае подачи заявления через МФЦ (при наличии Соглашения): </w:t>
      </w:r>
    </w:p>
    <w:p w:rsidR="00DC3C77" w:rsidRPr="006F4F20" w:rsidRDefault="00202897" w:rsidP="00202897">
      <w:pPr>
        <w:pStyle w:val="Default"/>
        <w:jc w:val="both"/>
        <w:rPr>
          <w:color w:val="auto"/>
          <w:sz w:val="25"/>
          <w:szCs w:val="25"/>
        </w:rPr>
      </w:pPr>
      <w:r w:rsidRPr="006F4F20">
        <w:rPr>
          <w:color w:val="auto"/>
          <w:sz w:val="25"/>
          <w:szCs w:val="25"/>
        </w:rPr>
        <w:t xml:space="preserve">- </w:t>
      </w:r>
      <w:r w:rsidR="00DC3C77" w:rsidRPr="006F4F20">
        <w:rPr>
          <w:color w:val="auto"/>
          <w:sz w:val="25"/>
          <w:szCs w:val="25"/>
        </w:rPr>
        <w:t xml:space="preserve">электронного документа, подписанного уполномоченным должностным лицом с использованием квалифицированной электронной подписи; </w:t>
      </w:r>
    </w:p>
    <w:p w:rsidR="00DC3C77" w:rsidRPr="006F4F20" w:rsidRDefault="00202897" w:rsidP="00202897">
      <w:pPr>
        <w:pStyle w:val="Default"/>
        <w:jc w:val="both"/>
        <w:rPr>
          <w:color w:val="auto"/>
          <w:sz w:val="25"/>
          <w:szCs w:val="25"/>
        </w:rPr>
      </w:pPr>
      <w:r w:rsidRPr="006F4F20">
        <w:rPr>
          <w:color w:val="auto"/>
          <w:sz w:val="25"/>
          <w:szCs w:val="25"/>
        </w:rPr>
        <w:t xml:space="preserve">- </w:t>
      </w:r>
      <w:r w:rsidR="00DC3C77" w:rsidRPr="006F4F20">
        <w:rPr>
          <w:color w:val="auto"/>
          <w:sz w:val="25"/>
          <w:szCs w:val="25"/>
        </w:rPr>
        <w:t xml:space="preserve">документа на бумажном носителе в МФЦ, направленного органом (организацией), подтверждающего содержание электронного документа. </w:t>
      </w:r>
    </w:p>
    <w:p w:rsidR="00DC3C77" w:rsidRPr="006F4F20" w:rsidRDefault="00DC3C77" w:rsidP="00DC3C77">
      <w:pPr>
        <w:pStyle w:val="Default"/>
        <w:rPr>
          <w:color w:val="auto"/>
          <w:sz w:val="25"/>
          <w:szCs w:val="25"/>
        </w:rPr>
      </w:pPr>
      <w:r w:rsidRPr="006F4F20">
        <w:rPr>
          <w:color w:val="auto"/>
          <w:sz w:val="25"/>
          <w:szCs w:val="25"/>
        </w:rPr>
        <w:t xml:space="preserve">3) В случае подачи заявления лично в орган (организацию): </w:t>
      </w:r>
    </w:p>
    <w:p w:rsidR="00DC3C77" w:rsidRPr="006F4F20" w:rsidRDefault="00202897" w:rsidP="00202897">
      <w:pPr>
        <w:pStyle w:val="Default"/>
        <w:jc w:val="both"/>
        <w:rPr>
          <w:color w:val="auto"/>
          <w:sz w:val="25"/>
          <w:szCs w:val="25"/>
        </w:rPr>
      </w:pPr>
      <w:r w:rsidRPr="006F4F20">
        <w:rPr>
          <w:color w:val="auto"/>
          <w:sz w:val="25"/>
          <w:szCs w:val="25"/>
        </w:rPr>
        <w:t xml:space="preserve">- </w:t>
      </w:r>
      <w:r w:rsidR="00DC3C77" w:rsidRPr="006F4F20">
        <w:rPr>
          <w:color w:val="auto"/>
          <w:sz w:val="25"/>
          <w:szCs w:val="25"/>
        </w:rPr>
        <w:t xml:space="preserve">электронного документа, подписанного уполномоченным должностным лицом с использованием квалифицированной электронной подписи; </w:t>
      </w:r>
    </w:p>
    <w:p w:rsidR="00DC3C77" w:rsidRPr="006F4F20" w:rsidRDefault="00202897" w:rsidP="00202897">
      <w:pPr>
        <w:pStyle w:val="Default"/>
        <w:jc w:val="both"/>
        <w:rPr>
          <w:color w:val="auto"/>
          <w:sz w:val="25"/>
          <w:szCs w:val="25"/>
        </w:rPr>
      </w:pPr>
      <w:r w:rsidRPr="006F4F20">
        <w:rPr>
          <w:color w:val="auto"/>
          <w:sz w:val="25"/>
          <w:szCs w:val="25"/>
        </w:rPr>
        <w:t xml:space="preserve">- </w:t>
      </w:r>
      <w:r w:rsidR="00DC3C77" w:rsidRPr="006F4F20">
        <w:rPr>
          <w:color w:val="auto"/>
          <w:sz w:val="25"/>
          <w:szCs w:val="25"/>
        </w:rPr>
        <w:t xml:space="preserve">документа на бумажном носителе, подтверждающего содержание электронного документа, непосредственно в органе (организации). </w:t>
      </w:r>
    </w:p>
    <w:p w:rsidR="00202897" w:rsidRPr="006F4F20" w:rsidRDefault="00202897" w:rsidP="00DC3C77">
      <w:pPr>
        <w:pStyle w:val="Default"/>
        <w:rPr>
          <w:b/>
          <w:bCs/>
          <w:color w:val="auto"/>
          <w:sz w:val="25"/>
          <w:szCs w:val="25"/>
        </w:rPr>
      </w:pPr>
    </w:p>
    <w:p w:rsidR="00DC3C77" w:rsidRPr="006F4F20" w:rsidRDefault="00DC3C77" w:rsidP="00202897">
      <w:pPr>
        <w:pStyle w:val="Default"/>
        <w:jc w:val="center"/>
        <w:rPr>
          <w:b/>
          <w:bCs/>
          <w:color w:val="auto"/>
          <w:sz w:val="25"/>
          <w:szCs w:val="25"/>
        </w:rPr>
      </w:pPr>
      <w:r w:rsidRPr="006F4F20">
        <w:rPr>
          <w:b/>
          <w:bCs/>
          <w:color w:val="auto"/>
          <w:sz w:val="25"/>
          <w:szCs w:val="25"/>
        </w:rPr>
        <w:t>Срок предоставления муниципальной услуги</w:t>
      </w:r>
    </w:p>
    <w:p w:rsidR="00202897" w:rsidRPr="006F4F20" w:rsidRDefault="00202897" w:rsidP="00202897">
      <w:pPr>
        <w:pStyle w:val="Default"/>
        <w:jc w:val="center"/>
        <w:rPr>
          <w:color w:val="auto"/>
          <w:sz w:val="25"/>
          <w:szCs w:val="25"/>
        </w:rPr>
      </w:pPr>
    </w:p>
    <w:p w:rsidR="00DC3C77" w:rsidRPr="006F4F20" w:rsidRDefault="00DC3C77" w:rsidP="00202897">
      <w:pPr>
        <w:pStyle w:val="Default"/>
        <w:ind w:firstLine="708"/>
        <w:jc w:val="both"/>
        <w:rPr>
          <w:color w:val="auto"/>
          <w:sz w:val="25"/>
          <w:szCs w:val="25"/>
        </w:rPr>
      </w:pPr>
      <w:r w:rsidRPr="006F4F20">
        <w:rPr>
          <w:color w:val="auto"/>
          <w:sz w:val="25"/>
          <w:szCs w:val="25"/>
        </w:rPr>
        <w:t xml:space="preserve">17. Прохождение всех административных процедур, необходимых для получения результата муниципальной услуги, составляет не более 5-ти месяцев со дня поступления заявления о предоставлении муниципальной услуги. </w:t>
      </w:r>
    </w:p>
    <w:p w:rsidR="00202897" w:rsidRPr="006F4F20" w:rsidRDefault="00202897" w:rsidP="00202897">
      <w:pPr>
        <w:pStyle w:val="Default"/>
        <w:ind w:firstLine="708"/>
        <w:jc w:val="both"/>
        <w:rPr>
          <w:color w:val="auto"/>
          <w:sz w:val="25"/>
          <w:szCs w:val="25"/>
        </w:rPr>
      </w:pPr>
    </w:p>
    <w:p w:rsidR="00202897" w:rsidRDefault="006F4F20" w:rsidP="00202897">
      <w:pPr>
        <w:pStyle w:val="Default"/>
        <w:jc w:val="center"/>
        <w:rPr>
          <w:b/>
          <w:bCs/>
          <w:color w:val="auto"/>
          <w:sz w:val="25"/>
          <w:szCs w:val="25"/>
        </w:rPr>
      </w:pPr>
      <w:r w:rsidRPr="006F4F20">
        <w:rPr>
          <w:b/>
          <w:bCs/>
          <w:color w:val="auto"/>
          <w:sz w:val="25"/>
          <w:szCs w:val="25"/>
        </w:rPr>
        <w:t>Правовые основания для предоставления муниципальной услуги</w:t>
      </w:r>
    </w:p>
    <w:p w:rsidR="006F4F20" w:rsidRPr="006F4F20" w:rsidRDefault="006F4F20" w:rsidP="00202897">
      <w:pPr>
        <w:pStyle w:val="Default"/>
        <w:jc w:val="center"/>
        <w:rPr>
          <w:color w:val="auto"/>
          <w:sz w:val="25"/>
          <w:szCs w:val="25"/>
        </w:rPr>
      </w:pPr>
    </w:p>
    <w:p w:rsidR="00DC3C77" w:rsidRPr="006F4F20" w:rsidRDefault="00DC3C77" w:rsidP="006F4F20">
      <w:pPr>
        <w:pStyle w:val="Default"/>
        <w:ind w:firstLine="708"/>
        <w:jc w:val="both"/>
        <w:rPr>
          <w:color w:val="auto"/>
          <w:sz w:val="25"/>
          <w:szCs w:val="25"/>
        </w:rPr>
      </w:pPr>
      <w:r w:rsidRPr="006F4F20">
        <w:rPr>
          <w:color w:val="auto"/>
          <w:sz w:val="25"/>
          <w:szCs w:val="25"/>
        </w:rPr>
        <w:t xml:space="preserve">18. Предоставление муниципальной услуги регулируется следующими нормативными правовыми актами: </w:t>
      </w:r>
    </w:p>
    <w:p w:rsidR="00DC3C77" w:rsidRPr="006F4F20" w:rsidRDefault="00DC3C77" w:rsidP="006F4F20">
      <w:pPr>
        <w:pStyle w:val="Default"/>
        <w:ind w:firstLine="708"/>
        <w:jc w:val="both"/>
        <w:rPr>
          <w:color w:val="auto"/>
          <w:sz w:val="25"/>
          <w:szCs w:val="25"/>
        </w:rPr>
      </w:pPr>
      <w:r w:rsidRPr="006F4F20">
        <w:rPr>
          <w:color w:val="auto"/>
          <w:sz w:val="25"/>
          <w:szCs w:val="25"/>
        </w:rPr>
        <w:t xml:space="preserve">1) Конституцией Российской Федерации («Российская газета», 25.12.1993, № 237); </w:t>
      </w:r>
    </w:p>
    <w:p w:rsidR="00DC3C77" w:rsidRPr="006F4F20" w:rsidRDefault="00DC3C77" w:rsidP="006F4F20">
      <w:pPr>
        <w:pStyle w:val="Default"/>
        <w:ind w:firstLine="708"/>
        <w:jc w:val="both"/>
        <w:rPr>
          <w:color w:val="auto"/>
          <w:sz w:val="25"/>
          <w:szCs w:val="25"/>
        </w:rPr>
      </w:pPr>
      <w:r w:rsidRPr="006F4F20">
        <w:rPr>
          <w:color w:val="auto"/>
          <w:sz w:val="25"/>
          <w:szCs w:val="25"/>
        </w:rPr>
        <w:t xml:space="preserve">2) Градостроительным кодексом Российской Федерации от 29.12.2004 № 190-ФЗ («Российская газета», 30.12.2004, № 290); </w:t>
      </w:r>
    </w:p>
    <w:p w:rsidR="00DC3C77" w:rsidRPr="006F4F20" w:rsidRDefault="00DC3C77" w:rsidP="006F4F20">
      <w:pPr>
        <w:pStyle w:val="Default"/>
        <w:ind w:firstLine="708"/>
        <w:jc w:val="both"/>
        <w:rPr>
          <w:color w:val="auto"/>
          <w:sz w:val="25"/>
          <w:szCs w:val="25"/>
        </w:rPr>
      </w:pPr>
      <w:r w:rsidRPr="006F4F20">
        <w:rPr>
          <w:color w:val="auto"/>
          <w:sz w:val="25"/>
          <w:szCs w:val="25"/>
        </w:rPr>
        <w:lastRenderedPageBreak/>
        <w:t>3) Федеральным законом от 29.12.2004 № 191-ФЗ «О введении в действие Градостроительного кодекса Российской Федерации» («Российская газета»</w:t>
      </w:r>
      <w:r w:rsidR="001821BA" w:rsidRPr="006F4F20">
        <w:rPr>
          <w:color w:val="auto"/>
          <w:sz w:val="25"/>
          <w:szCs w:val="25"/>
        </w:rPr>
        <w:t>, 30.12.2004, № 290);</w:t>
      </w:r>
    </w:p>
    <w:p w:rsidR="001821BA" w:rsidRPr="006F4F20" w:rsidRDefault="001821BA" w:rsidP="006F4F20">
      <w:pPr>
        <w:pStyle w:val="Default"/>
        <w:widowControl w:val="0"/>
        <w:ind w:firstLine="708"/>
        <w:jc w:val="both"/>
        <w:rPr>
          <w:color w:val="auto"/>
          <w:sz w:val="25"/>
          <w:szCs w:val="25"/>
        </w:rPr>
      </w:pPr>
      <w:r w:rsidRPr="006F4F20">
        <w:rPr>
          <w:color w:val="auto"/>
          <w:sz w:val="25"/>
          <w:szCs w:val="25"/>
        </w:rPr>
        <w:t xml:space="preserve">4) Земельным кодексом Российской Федерации («Российская газета», 30 октября 2001 года № 211 - 212, «Парламентская газета», 30 октября 2001 г., № 204 - 205, «Собрание законодательства Российской Федерации», 29 октября 2001 г., № 44 ст. 4147); </w:t>
      </w:r>
    </w:p>
    <w:p w:rsidR="001821BA" w:rsidRPr="006F4F20" w:rsidRDefault="001821BA" w:rsidP="006F4F20">
      <w:pPr>
        <w:pStyle w:val="Default"/>
        <w:ind w:firstLine="708"/>
        <w:jc w:val="both"/>
        <w:rPr>
          <w:color w:val="auto"/>
          <w:sz w:val="25"/>
          <w:szCs w:val="25"/>
        </w:rPr>
      </w:pPr>
      <w:r w:rsidRPr="006F4F20">
        <w:rPr>
          <w:color w:val="auto"/>
          <w:sz w:val="25"/>
          <w:szCs w:val="25"/>
        </w:rPr>
        <w:t xml:space="preserve">5) Федеральным законом от 06.10.2003 №131-ФЗ «Об общих принципах организации местного самоуправления в Российской Федерации» («Российская газета», 08.10.2003, № 202); </w:t>
      </w:r>
    </w:p>
    <w:p w:rsidR="001821BA" w:rsidRPr="006F4F20" w:rsidRDefault="001821BA" w:rsidP="006F4F20">
      <w:pPr>
        <w:pStyle w:val="Default"/>
        <w:ind w:firstLine="708"/>
        <w:jc w:val="both"/>
        <w:rPr>
          <w:color w:val="auto"/>
          <w:sz w:val="25"/>
          <w:szCs w:val="25"/>
        </w:rPr>
      </w:pPr>
      <w:r w:rsidRPr="006F4F20">
        <w:rPr>
          <w:color w:val="auto"/>
          <w:sz w:val="25"/>
          <w:szCs w:val="25"/>
        </w:rPr>
        <w:t xml:space="preserve">6) Федеральным законом от 27.07.2010 № 210-ФЗ «Об организации предоставления государственных и муниципальных услуг» («Российская газета», 30.07.2010, №168); </w:t>
      </w:r>
    </w:p>
    <w:p w:rsidR="001821BA" w:rsidRPr="006F4F20" w:rsidRDefault="001821BA" w:rsidP="006F4F20">
      <w:pPr>
        <w:pStyle w:val="Default"/>
        <w:ind w:firstLine="708"/>
        <w:jc w:val="both"/>
        <w:rPr>
          <w:color w:val="auto"/>
          <w:sz w:val="25"/>
          <w:szCs w:val="25"/>
        </w:rPr>
      </w:pPr>
      <w:r w:rsidRPr="006F4F20">
        <w:rPr>
          <w:color w:val="auto"/>
          <w:sz w:val="25"/>
          <w:szCs w:val="25"/>
        </w:rPr>
        <w:t xml:space="preserve">7) Федеральным законом от 27.07.2006 № 152-ФЗ «О персональных данных» («Российская газета», 29.07.2006, № 165); </w:t>
      </w:r>
    </w:p>
    <w:p w:rsidR="00202897" w:rsidRPr="006F4F20" w:rsidRDefault="00202897" w:rsidP="006F4F20">
      <w:pPr>
        <w:pStyle w:val="Default"/>
        <w:ind w:firstLine="708"/>
        <w:jc w:val="both"/>
        <w:rPr>
          <w:color w:val="auto"/>
          <w:sz w:val="25"/>
          <w:szCs w:val="25"/>
        </w:rPr>
      </w:pPr>
      <w:r w:rsidRPr="006F4F20">
        <w:rPr>
          <w:color w:val="auto"/>
          <w:sz w:val="25"/>
          <w:szCs w:val="25"/>
        </w:rPr>
        <w:t xml:space="preserve">8) Федеральным законом от 24 ноября 1995 года № 181-ФЗ «О социальной защите инвалидов в Российской Федерации» («Российская газета», № 234, 2 декабря 1995); </w:t>
      </w:r>
    </w:p>
    <w:p w:rsidR="00202897" w:rsidRPr="006F4F20" w:rsidRDefault="00202897" w:rsidP="006F4F20">
      <w:pPr>
        <w:pStyle w:val="Default"/>
        <w:ind w:firstLine="708"/>
        <w:jc w:val="both"/>
        <w:rPr>
          <w:color w:val="auto"/>
          <w:sz w:val="25"/>
          <w:szCs w:val="25"/>
        </w:rPr>
      </w:pPr>
      <w:r w:rsidRPr="006F4F20">
        <w:rPr>
          <w:color w:val="auto"/>
          <w:sz w:val="25"/>
          <w:szCs w:val="25"/>
        </w:rPr>
        <w:t xml:space="preserve">9) Постановлением Правительства Российской Федерации от 16 февраля 2008 года № 87 «О составе разделов проектной документации и требованиях к их содержанию» («Российская газета», № 41, 27.02.2008); </w:t>
      </w:r>
    </w:p>
    <w:p w:rsidR="00202897" w:rsidRPr="006F4F20" w:rsidRDefault="00202897" w:rsidP="006F4F20">
      <w:pPr>
        <w:pStyle w:val="Default"/>
        <w:ind w:firstLine="708"/>
        <w:jc w:val="both"/>
        <w:rPr>
          <w:color w:val="auto"/>
          <w:sz w:val="25"/>
          <w:szCs w:val="25"/>
        </w:rPr>
      </w:pPr>
      <w:r w:rsidRPr="006F4F20">
        <w:rPr>
          <w:color w:val="auto"/>
          <w:sz w:val="25"/>
          <w:szCs w:val="25"/>
        </w:rPr>
        <w:t>10) Законом Оренбургской области от 16.03.2007 № 1037/233-IV-ОЗ «О градостроительной деятельности на территории Оренбургской области» («Южный Урал», № 60, (</w:t>
      </w:r>
      <w:proofErr w:type="spellStart"/>
      <w:r w:rsidRPr="006F4F20">
        <w:rPr>
          <w:color w:val="auto"/>
          <w:sz w:val="25"/>
          <w:szCs w:val="25"/>
        </w:rPr>
        <w:t>спецвыпуск</w:t>
      </w:r>
      <w:proofErr w:type="spellEnd"/>
      <w:r w:rsidRPr="006F4F20">
        <w:rPr>
          <w:color w:val="auto"/>
          <w:sz w:val="25"/>
          <w:szCs w:val="25"/>
        </w:rPr>
        <w:t xml:space="preserve"> № 35) 24.03.2007); </w:t>
      </w:r>
    </w:p>
    <w:p w:rsidR="00202897" w:rsidRPr="006F4F20" w:rsidRDefault="00202897" w:rsidP="006F4F20">
      <w:pPr>
        <w:pStyle w:val="Default"/>
        <w:ind w:firstLine="708"/>
        <w:jc w:val="both"/>
        <w:rPr>
          <w:color w:val="auto"/>
          <w:sz w:val="25"/>
          <w:szCs w:val="25"/>
        </w:rPr>
      </w:pPr>
      <w:r w:rsidRPr="006F4F20">
        <w:rPr>
          <w:color w:val="auto"/>
          <w:sz w:val="25"/>
          <w:szCs w:val="25"/>
        </w:rPr>
        <w:t xml:space="preserve">11)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(Официальный интернет-портал правовой информации http://www.pravo.gov.ru, 20.07.2016, «Оренбуржье», № 89, 21.07.2016); </w:t>
      </w:r>
    </w:p>
    <w:p w:rsidR="00202897" w:rsidRPr="006F4F20" w:rsidRDefault="00202897" w:rsidP="006F4F20">
      <w:pPr>
        <w:pStyle w:val="Default"/>
        <w:ind w:firstLine="708"/>
        <w:jc w:val="both"/>
        <w:rPr>
          <w:color w:val="auto"/>
          <w:sz w:val="25"/>
          <w:szCs w:val="25"/>
        </w:rPr>
      </w:pPr>
      <w:r w:rsidRPr="006F4F20">
        <w:rPr>
          <w:color w:val="auto"/>
          <w:sz w:val="25"/>
          <w:szCs w:val="25"/>
        </w:rPr>
        <w:t>12) Постановлением Правительства Оренбургской области от 25.01.2016 № 37-п «Об информационной системе оказания государственных и муниципальных услуг Оренбургской области»</w:t>
      </w:r>
      <w:r w:rsidR="001821BA" w:rsidRPr="006F4F20">
        <w:rPr>
          <w:color w:val="auto"/>
          <w:sz w:val="25"/>
          <w:szCs w:val="25"/>
        </w:rPr>
        <w:t xml:space="preserve"> </w:t>
      </w:r>
      <w:r w:rsidRPr="006F4F20">
        <w:rPr>
          <w:color w:val="auto"/>
          <w:sz w:val="25"/>
          <w:szCs w:val="25"/>
        </w:rPr>
        <w:t xml:space="preserve">(Официальный интернет-портал правовой информации http://www.pravo.gov.ru, 29.01.2016); </w:t>
      </w:r>
    </w:p>
    <w:p w:rsidR="00202897" w:rsidRPr="006F4F20" w:rsidRDefault="00202897" w:rsidP="006F4F20">
      <w:pPr>
        <w:pStyle w:val="Default"/>
        <w:ind w:firstLine="708"/>
        <w:jc w:val="both"/>
        <w:rPr>
          <w:color w:val="auto"/>
          <w:sz w:val="25"/>
          <w:szCs w:val="25"/>
        </w:rPr>
      </w:pPr>
      <w:r w:rsidRPr="006F4F20">
        <w:rPr>
          <w:color w:val="auto"/>
          <w:sz w:val="25"/>
          <w:szCs w:val="25"/>
        </w:rPr>
        <w:t xml:space="preserve">13) Приказом департамента информационных технологий Оренбургской области от 11.05.2016 №19-пр «Об утверждении положения о системе оказания государственных и муниципальных услуг» (Официальный сайт департамента информационных технологий Оренбургской области http://dit.orb.ru, 11.05.2016); </w:t>
      </w:r>
    </w:p>
    <w:p w:rsidR="00202897" w:rsidRPr="006F4F20" w:rsidRDefault="00202897" w:rsidP="006F4F20">
      <w:pPr>
        <w:pStyle w:val="Default"/>
        <w:ind w:firstLine="708"/>
        <w:jc w:val="both"/>
        <w:rPr>
          <w:color w:val="auto"/>
          <w:sz w:val="25"/>
          <w:szCs w:val="25"/>
        </w:rPr>
      </w:pPr>
      <w:r w:rsidRPr="006F4F20">
        <w:rPr>
          <w:color w:val="auto"/>
          <w:sz w:val="25"/>
          <w:szCs w:val="25"/>
        </w:rPr>
        <w:t xml:space="preserve">14) Приказом департамента информационных технологий Оренбургской области от 18.03.2016 №12-пр «Об осуществлении процедуры регистрации граждан и активации учетных записей в ЕСИА» (Официальный сайт департамента информационных технологий Оренбургской области http://dit.orb.ru, 18.03.2016); </w:t>
      </w:r>
    </w:p>
    <w:p w:rsidR="00202897" w:rsidRPr="006F4F20" w:rsidRDefault="00202897" w:rsidP="006F4F20">
      <w:pPr>
        <w:pStyle w:val="Default"/>
        <w:ind w:firstLine="708"/>
        <w:jc w:val="both"/>
        <w:rPr>
          <w:color w:val="auto"/>
          <w:sz w:val="25"/>
          <w:szCs w:val="25"/>
        </w:rPr>
      </w:pPr>
      <w:r w:rsidRPr="006F4F20">
        <w:rPr>
          <w:color w:val="auto"/>
          <w:sz w:val="25"/>
          <w:szCs w:val="25"/>
        </w:rPr>
        <w:t>15) Уставом муниципального образования</w:t>
      </w:r>
      <w:r w:rsidR="001821BA" w:rsidRPr="006F4F20">
        <w:rPr>
          <w:color w:val="auto"/>
          <w:sz w:val="25"/>
          <w:szCs w:val="25"/>
        </w:rPr>
        <w:t xml:space="preserve"> Сорочинский городской округ Оренбургской области</w:t>
      </w:r>
      <w:r w:rsidR="00DD24C0" w:rsidRPr="006F4F20">
        <w:rPr>
          <w:color w:val="auto"/>
          <w:sz w:val="25"/>
          <w:szCs w:val="25"/>
        </w:rPr>
        <w:t>, принятым решением Сорочинского городского Совета депутатов № 383 от 30.03.2015</w:t>
      </w:r>
      <w:r w:rsidRPr="006F4F20">
        <w:rPr>
          <w:color w:val="auto"/>
          <w:sz w:val="25"/>
          <w:szCs w:val="25"/>
        </w:rPr>
        <w:t xml:space="preserve">; </w:t>
      </w:r>
    </w:p>
    <w:p w:rsidR="00DC3C77" w:rsidRPr="006F4F20" w:rsidRDefault="00202897" w:rsidP="006F4F20">
      <w:pPr>
        <w:pStyle w:val="Default"/>
        <w:ind w:firstLine="708"/>
        <w:jc w:val="both"/>
        <w:rPr>
          <w:color w:val="auto"/>
          <w:sz w:val="25"/>
          <w:szCs w:val="25"/>
        </w:rPr>
      </w:pPr>
      <w:r w:rsidRPr="006F4F20">
        <w:rPr>
          <w:color w:val="auto"/>
          <w:sz w:val="25"/>
          <w:szCs w:val="25"/>
        </w:rPr>
        <w:t xml:space="preserve">16) настоящим Административным регламентом; </w:t>
      </w:r>
    </w:p>
    <w:p w:rsidR="00DC3C77" w:rsidRPr="006F4F20" w:rsidRDefault="00DC3C77" w:rsidP="006F4F20">
      <w:pPr>
        <w:pStyle w:val="Default"/>
        <w:ind w:firstLine="708"/>
        <w:jc w:val="both"/>
        <w:rPr>
          <w:color w:val="auto"/>
          <w:sz w:val="25"/>
          <w:szCs w:val="25"/>
        </w:rPr>
      </w:pPr>
      <w:r w:rsidRPr="006F4F20">
        <w:rPr>
          <w:color w:val="auto"/>
          <w:sz w:val="25"/>
          <w:szCs w:val="25"/>
        </w:rPr>
        <w:t xml:space="preserve">17) иными нормативными правовыми актами. </w:t>
      </w:r>
      <w:r w:rsidR="002F658F">
        <w:rPr>
          <w:color w:val="auto"/>
          <w:sz w:val="25"/>
          <w:szCs w:val="25"/>
        </w:rPr>
        <w:t xml:space="preserve"> </w:t>
      </w:r>
    </w:p>
    <w:p w:rsidR="001821BA" w:rsidRPr="006F4F20" w:rsidRDefault="001821BA" w:rsidP="00DC3C77">
      <w:pPr>
        <w:pStyle w:val="Default"/>
        <w:rPr>
          <w:b/>
          <w:bCs/>
          <w:color w:val="auto"/>
          <w:sz w:val="25"/>
          <w:szCs w:val="25"/>
        </w:rPr>
      </w:pPr>
    </w:p>
    <w:p w:rsidR="00DC3C77" w:rsidRPr="006F4F20" w:rsidRDefault="00DC3C77" w:rsidP="001821BA">
      <w:pPr>
        <w:pStyle w:val="Default"/>
        <w:jc w:val="center"/>
        <w:rPr>
          <w:b/>
          <w:bCs/>
          <w:color w:val="auto"/>
          <w:sz w:val="25"/>
          <w:szCs w:val="25"/>
        </w:rPr>
      </w:pPr>
      <w:r w:rsidRPr="006F4F20">
        <w:rPr>
          <w:b/>
          <w:bCs/>
          <w:color w:val="auto"/>
          <w:sz w:val="25"/>
          <w:szCs w:val="25"/>
        </w:rPr>
        <w:t>Исчерпывающий перечень документов, необходимых в соответствии с нормативными правовыми актами для предоставления муниципальной услуги, которые заявитель должен предоставить самостоятельно</w:t>
      </w:r>
    </w:p>
    <w:p w:rsidR="001821BA" w:rsidRPr="006F4F20" w:rsidRDefault="001821BA" w:rsidP="001821BA">
      <w:pPr>
        <w:pStyle w:val="Default"/>
        <w:jc w:val="center"/>
        <w:rPr>
          <w:color w:val="auto"/>
          <w:sz w:val="25"/>
          <w:szCs w:val="25"/>
        </w:rPr>
      </w:pPr>
    </w:p>
    <w:p w:rsidR="00DC3C77" w:rsidRPr="006F4F20" w:rsidRDefault="00DC3C77" w:rsidP="002509FE">
      <w:pPr>
        <w:pStyle w:val="Default"/>
        <w:ind w:firstLine="708"/>
        <w:jc w:val="both"/>
        <w:rPr>
          <w:color w:val="auto"/>
          <w:sz w:val="25"/>
          <w:szCs w:val="25"/>
        </w:rPr>
      </w:pPr>
      <w:r w:rsidRPr="006F4F20">
        <w:rPr>
          <w:color w:val="auto"/>
          <w:sz w:val="25"/>
          <w:szCs w:val="25"/>
        </w:rPr>
        <w:t xml:space="preserve">19. Для получения муниципальной услуги заявитель </w:t>
      </w:r>
      <w:proofErr w:type="gramStart"/>
      <w:r w:rsidRPr="006F4F20">
        <w:rPr>
          <w:color w:val="auto"/>
          <w:sz w:val="25"/>
          <w:szCs w:val="25"/>
        </w:rPr>
        <w:t>предоставляет следующие документы</w:t>
      </w:r>
      <w:proofErr w:type="gramEnd"/>
      <w:r w:rsidRPr="006F4F20">
        <w:rPr>
          <w:color w:val="auto"/>
          <w:sz w:val="25"/>
          <w:szCs w:val="25"/>
        </w:rPr>
        <w:t xml:space="preserve">: </w:t>
      </w:r>
    </w:p>
    <w:p w:rsidR="00DC3C77" w:rsidRPr="006F4F20" w:rsidRDefault="00DC3C77" w:rsidP="002509FE">
      <w:pPr>
        <w:pStyle w:val="Default"/>
        <w:ind w:firstLine="708"/>
        <w:jc w:val="both"/>
        <w:rPr>
          <w:color w:val="auto"/>
          <w:sz w:val="25"/>
          <w:szCs w:val="25"/>
        </w:rPr>
      </w:pPr>
      <w:r w:rsidRPr="006F4F20">
        <w:rPr>
          <w:color w:val="auto"/>
          <w:sz w:val="25"/>
          <w:szCs w:val="25"/>
        </w:rPr>
        <w:lastRenderedPageBreak/>
        <w:t xml:space="preserve">1) заявление по форме согласно приложению № 1 к настоящему Административному регламенту; </w:t>
      </w:r>
    </w:p>
    <w:p w:rsidR="00DC3C77" w:rsidRPr="006F4F20" w:rsidRDefault="00DC3C77" w:rsidP="002509FE">
      <w:pPr>
        <w:pStyle w:val="Default"/>
        <w:ind w:firstLine="708"/>
        <w:jc w:val="both"/>
        <w:rPr>
          <w:color w:val="auto"/>
          <w:sz w:val="25"/>
          <w:szCs w:val="25"/>
        </w:rPr>
      </w:pPr>
      <w:r w:rsidRPr="006F4F20">
        <w:rPr>
          <w:color w:val="auto"/>
          <w:sz w:val="25"/>
          <w:szCs w:val="25"/>
        </w:rPr>
        <w:t xml:space="preserve">2) документы, удостоверяющие личность гражданина (не требуются в случае, если представление документов осуществляется в электронном виде); </w:t>
      </w:r>
    </w:p>
    <w:p w:rsidR="00DC3C77" w:rsidRPr="006F4F20" w:rsidRDefault="00DC3C77" w:rsidP="002509FE">
      <w:pPr>
        <w:pStyle w:val="Default"/>
        <w:ind w:firstLine="708"/>
        <w:jc w:val="both"/>
        <w:rPr>
          <w:color w:val="auto"/>
          <w:sz w:val="25"/>
          <w:szCs w:val="25"/>
        </w:rPr>
      </w:pPr>
      <w:r w:rsidRPr="006F4F20">
        <w:rPr>
          <w:color w:val="auto"/>
          <w:sz w:val="25"/>
          <w:szCs w:val="25"/>
        </w:rPr>
        <w:t xml:space="preserve">3) копия доверенности (в случае, если заявление подаётся представителем). </w:t>
      </w:r>
    </w:p>
    <w:p w:rsidR="00DC3C77" w:rsidRPr="006F4F20" w:rsidRDefault="00DC3C77" w:rsidP="002509FE">
      <w:pPr>
        <w:pStyle w:val="Default"/>
        <w:ind w:firstLine="708"/>
        <w:jc w:val="both"/>
        <w:rPr>
          <w:color w:val="auto"/>
          <w:sz w:val="25"/>
          <w:szCs w:val="25"/>
        </w:rPr>
      </w:pPr>
      <w:r w:rsidRPr="006F4F20">
        <w:rPr>
          <w:color w:val="auto"/>
          <w:sz w:val="25"/>
          <w:szCs w:val="25"/>
        </w:rPr>
        <w:t xml:space="preserve">4) документация по планировке территории в бумажном виде в 2-х экземплярах и на электронном носителе. </w:t>
      </w:r>
    </w:p>
    <w:p w:rsidR="001821BA" w:rsidRPr="006F4F20" w:rsidRDefault="001821BA" w:rsidP="001821BA">
      <w:pPr>
        <w:pStyle w:val="Default"/>
        <w:jc w:val="both"/>
        <w:rPr>
          <w:color w:val="auto"/>
          <w:sz w:val="25"/>
          <w:szCs w:val="25"/>
        </w:rPr>
      </w:pPr>
    </w:p>
    <w:p w:rsidR="00DC3C77" w:rsidRPr="006F4F20" w:rsidRDefault="001821BA" w:rsidP="00472B46">
      <w:pPr>
        <w:pStyle w:val="Default"/>
        <w:jc w:val="center"/>
        <w:rPr>
          <w:b/>
          <w:bCs/>
          <w:color w:val="auto"/>
          <w:sz w:val="25"/>
          <w:szCs w:val="25"/>
        </w:rPr>
      </w:pPr>
      <w:r w:rsidRPr="006F4F20">
        <w:rPr>
          <w:b/>
          <w:bCs/>
          <w:color w:val="auto"/>
          <w:sz w:val="25"/>
          <w:szCs w:val="25"/>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w:t>
      </w:r>
    </w:p>
    <w:p w:rsidR="00472B46" w:rsidRPr="006F4F20" w:rsidRDefault="00472B46" w:rsidP="00472B46">
      <w:pPr>
        <w:pStyle w:val="Default"/>
        <w:jc w:val="center"/>
        <w:rPr>
          <w:b/>
          <w:bCs/>
          <w:color w:val="auto"/>
          <w:sz w:val="25"/>
          <w:szCs w:val="25"/>
        </w:rPr>
      </w:pPr>
    </w:p>
    <w:p w:rsidR="00DC3C77" w:rsidRPr="006F4F20" w:rsidRDefault="00DC3C77" w:rsidP="001821BA">
      <w:pPr>
        <w:pStyle w:val="Default"/>
        <w:ind w:firstLine="708"/>
        <w:jc w:val="both"/>
        <w:rPr>
          <w:color w:val="auto"/>
          <w:sz w:val="25"/>
          <w:szCs w:val="25"/>
        </w:rPr>
      </w:pPr>
      <w:r w:rsidRPr="006F4F20">
        <w:rPr>
          <w:color w:val="auto"/>
          <w:sz w:val="25"/>
          <w:szCs w:val="25"/>
        </w:rPr>
        <w:t xml:space="preserve">20.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 отсутствует. </w:t>
      </w:r>
    </w:p>
    <w:p w:rsidR="00DC3C77" w:rsidRPr="006F4F20" w:rsidRDefault="00DC3C77" w:rsidP="001821BA">
      <w:pPr>
        <w:pStyle w:val="Default"/>
        <w:ind w:firstLine="708"/>
        <w:jc w:val="both"/>
        <w:rPr>
          <w:color w:val="auto"/>
          <w:sz w:val="25"/>
          <w:szCs w:val="25"/>
        </w:rPr>
      </w:pPr>
      <w:r w:rsidRPr="006F4F20">
        <w:rPr>
          <w:color w:val="auto"/>
          <w:sz w:val="25"/>
          <w:szCs w:val="25"/>
        </w:rPr>
        <w:t xml:space="preserve">21. Запрещается требовать от заявителя осуществления действий, не предусмотренных нормативными правовыми актами, регулирующими отношения, возникающие в связи с предоставлением муниципальной услуги. </w:t>
      </w:r>
    </w:p>
    <w:p w:rsidR="001821BA" w:rsidRPr="006F4F20" w:rsidRDefault="001821BA" w:rsidP="00DC3C77">
      <w:pPr>
        <w:pStyle w:val="Default"/>
        <w:rPr>
          <w:b/>
          <w:bCs/>
          <w:color w:val="auto"/>
          <w:sz w:val="25"/>
          <w:szCs w:val="25"/>
        </w:rPr>
      </w:pPr>
    </w:p>
    <w:p w:rsidR="002F658F" w:rsidRDefault="00DC3C77" w:rsidP="001821BA">
      <w:pPr>
        <w:pStyle w:val="Default"/>
        <w:jc w:val="center"/>
        <w:rPr>
          <w:b/>
          <w:bCs/>
          <w:color w:val="auto"/>
          <w:sz w:val="25"/>
          <w:szCs w:val="25"/>
        </w:rPr>
      </w:pPr>
      <w:r w:rsidRPr="006F4F20">
        <w:rPr>
          <w:b/>
          <w:bCs/>
          <w:color w:val="auto"/>
          <w:sz w:val="25"/>
          <w:szCs w:val="25"/>
        </w:rPr>
        <w:t xml:space="preserve">Порядок предоставления заявления и документов, прилагаемых </w:t>
      </w:r>
      <w:proofErr w:type="gramStart"/>
      <w:r w:rsidRPr="006F4F20">
        <w:rPr>
          <w:b/>
          <w:bCs/>
          <w:color w:val="auto"/>
          <w:sz w:val="25"/>
          <w:szCs w:val="25"/>
        </w:rPr>
        <w:t>к</w:t>
      </w:r>
      <w:proofErr w:type="gramEnd"/>
      <w:r w:rsidRPr="006F4F20">
        <w:rPr>
          <w:b/>
          <w:bCs/>
          <w:color w:val="auto"/>
          <w:sz w:val="25"/>
          <w:szCs w:val="25"/>
        </w:rPr>
        <w:t xml:space="preserve"> </w:t>
      </w:r>
    </w:p>
    <w:p w:rsidR="00DC3C77" w:rsidRPr="002F658F" w:rsidRDefault="00DC3C77" w:rsidP="002F658F">
      <w:pPr>
        <w:pStyle w:val="Default"/>
        <w:jc w:val="center"/>
        <w:rPr>
          <w:color w:val="auto"/>
          <w:sz w:val="25"/>
          <w:szCs w:val="25"/>
        </w:rPr>
      </w:pPr>
      <w:r w:rsidRPr="006F4F20">
        <w:rPr>
          <w:b/>
          <w:bCs/>
          <w:color w:val="auto"/>
          <w:sz w:val="25"/>
          <w:szCs w:val="25"/>
        </w:rPr>
        <w:t>заявлению,</w:t>
      </w:r>
      <w:r w:rsidR="002F658F">
        <w:rPr>
          <w:color w:val="auto"/>
          <w:sz w:val="25"/>
          <w:szCs w:val="25"/>
        </w:rPr>
        <w:t xml:space="preserve"> </w:t>
      </w:r>
      <w:r w:rsidRPr="006F4F20">
        <w:rPr>
          <w:b/>
          <w:bCs/>
          <w:color w:val="auto"/>
          <w:sz w:val="25"/>
          <w:szCs w:val="25"/>
        </w:rPr>
        <w:t>с целью получения муниципальной услуги</w:t>
      </w:r>
    </w:p>
    <w:p w:rsidR="001821BA" w:rsidRPr="006F4F20" w:rsidRDefault="001821BA" w:rsidP="001821BA">
      <w:pPr>
        <w:pStyle w:val="Default"/>
        <w:jc w:val="center"/>
        <w:rPr>
          <w:color w:val="auto"/>
          <w:sz w:val="25"/>
          <w:szCs w:val="25"/>
        </w:rPr>
      </w:pPr>
    </w:p>
    <w:p w:rsidR="00DC3C77" w:rsidRPr="006F4F20" w:rsidRDefault="00DC3C77" w:rsidP="00D91C3D">
      <w:pPr>
        <w:pStyle w:val="Default"/>
        <w:ind w:firstLine="708"/>
        <w:jc w:val="both"/>
        <w:rPr>
          <w:color w:val="auto"/>
          <w:sz w:val="25"/>
          <w:szCs w:val="25"/>
        </w:rPr>
      </w:pPr>
      <w:r w:rsidRPr="006F4F20">
        <w:rPr>
          <w:color w:val="auto"/>
          <w:sz w:val="25"/>
          <w:szCs w:val="25"/>
        </w:rPr>
        <w:t xml:space="preserve">22. Заявитель вправе представить документы следующими способами: </w:t>
      </w:r>
    </w:p>
    <w:p w:rsidR="00DC3C77" w:rsidRPr="006F4F20" w:rsidRDefault="00DC3C77" w:rsidP="00DC3C77">
      <w:pPr>
        <w:pStyle w:val="Default"/>
        <w:rPr>
          <w:color w:val="auto"/>
          <w:sz w:val="25"/>
          <w:szCs w:val="25"/>
        </w:rPr>
      </w:pPr>
      <w:r w:rsidRPr="006F4F20">
        <w:rPr>
          <w:color w:val="auto"/>
          <w:sz w:val="25"/>
          <w:szCs w:val="25"/>
        </w:rPr>
        <w:t xml:space="preserve">1) посредством личного обращения; </w:t>
      </w:r>
    </w:p>
    <w:p w:rsidR="00DC3C77" w:rsidRPr="006F4F20" w:rsidRDefault="00DC3C77" w:rsidP="00DC3C77">
      <w:pPr>
        <w:pStyle w:val="Default"/>
        <w:rPr>
          <w:color w:val="auto"/>
          <w:sz w:val="25"/>
          <w:szCs w:val="25"/>
        </w:rPr>
      </w:pPr>
      <w:r w:rsidRPr="006F4F20">
        <w:rPr>
          <w:color w:val="auto"/>
          <w:sz w:val="25"/>
          <w:szCs w:val="25"/>
        </w:rPr>
        <w:t xml:space="preserve">2) почтовым отправлением; </w:t>
      </w:r>
    </w:p>
    <w:p w:rsidR="00DC3C77" w:rsidRPr="006F4F20" w:rsidRDefault="00DC3C77" w:rsidP="00DC3C77">
      <w:pPr>
        <w:pStyle w:val="Default"/>
        <w:rPr>
          <w:color w:val="auto"/>
          <w:sz w:val="25"/>
          <w:szCs w:val="25"/>
        </w:rPr>
      </w:pPr>
      <w:r w:rsidRPr="006F4F20">
        <w:rPr>
          <w:color w:val="auto"/>
          <w:sz w:val="25"/>
          <w:szCs w:val="25"/>
        </w:rPr>
        <w:t xml:space="preserve">3) в электронном виде через Портал; </w:t>
      </w:r>
    </w:p>
    <w:p w:rsidR="00DC3C77" w:rsidRPr="006F4F20" w:rsidRDefault="00DC3C77" w:rsidP="00DC3C77">
      <w:pPr>
        <w:pStyle w:val="Default"/>
        <w:rPr>
          <w:color w:val="auto"/>
          <w:sz w:val="25"/>
          <w:szCs w:val="25"/>
        </w:rPr>
      </w:pPr>
      <w:r w:rsidRPr="006F4F20">
        <w:rPr>
          <w:color w:val="auto"/>
          <w:sz w:val="25"/>
          <w:szCs w:val="25"/>
        </w:rPr>
        <w:t xml:space="preserve">4) через МФЦ (при наличии Соглашения о взаимодействии). </w:t>
      </w:r>
    </w:p>
    <w:p w:rsidR="00DC3C77" w:rsidRPr="006F4F20" w:rsidRDefault="00DC3C77" w:rsidP="00D91C3D">
      <w:pPr>
        <w:pStyle w:val="Default"/>
        <w:ind w:firstLine="708"/>
        <w:jc w:val="both"/>
        <w:rPr>
          <w:color w:val="auto"/>
          <w:sz w:val="25"/>
          <w:szCs w:val="25"/>
        </w:rPr>
      </w:pPr>
      <w:r w:rsidRPr="006F4F20">
        <w:rPr>
          <w:color w:val="auto"/>
          <w:sz w:val="25"/>
          <w:szCs w:val="25"/>
        </w:rPr>
        <w:t xml:space="preserve">23. При направлении заявления и прилагаемых к нему документов посредством личного обращения, почтовым отправлением (заказным письмом с описью вложенных документов) или через МФЦ (при наличии Соглашения о взаимодействии) заявитель предоставляет либо подлинники документов, либо заверенные копии документов. </w:t>
      </w:r>
    </w:p>
    <w:p w:rsidR="00DC3C77" w:rsidRPr="006F4F20" w:rsidRDefault="00DC3C77" w:rsidP="00472B46">
      <w:pPr>
        <w:pStyle w:val="Default"/>
        <w:ind w:firstLine="708"/>
        <w:jc w:val="both"/>
        <w:rPr>
          <w:color w:val="auto"/>
          <w:sz w:val="25"/>
          <w:szCs w:val="25"/>
        </w:rPr>
      </w:pPr>
      <w:r w:rsidRPr="006F4F20">
        <w:rPr>
          <w:color w:val="auto"/>
          <w:sz w:val="25"/>
          <w:szCs w:val="25"/>
        </w:rPr>
        <w:t xml:space="preserve">24. Верность копии документа свидетельствуется подписью руководителя или уполномоченного на то должностного лица (с приложением соответствующего документа) и печатью (при наличии). На копии указывается дата её выдачи и делается отметка о том, что подлинный документ находится в данной организации. </w:t>
      </w:r>
    </w:p>
    <w:p w:rsidR="00DC3C77" w:rsidRPr="006F4F20" w:rsidRDefault="00DC3C77" w:rsidP="00472B46">
      <w:pPr>
        <w:pStyle w:val="Default"/>
        <w:ind w:firstLine="708"/>
        <w:jc w:val="both"/>
        <w:rPr>
          <w:color w:val="auto"/>
          <w:sz w:val="25"/>
          <w:szCs w:val="25"/>
        </w:rPr>
      </w:pPr>
      <w:proofErr w:type="gramStart"/>
      <w:r w:rsidRPr="006F4F20">
        <w:rPr>
          <w:color w:val="auto"/>
          <w:sz w:val="25"/>
          <w:szCs w:val="25"/>
        </w:rPr>
        <w:t xml:space="preserve">При заверении соответствия копии документа подлиннику ниже реквизита «Подпись» проставляют заверительную надпись «Верно», должность лица, заверившего копию, личную подпись, расшифровку подписи (инициалы, фамилию), дату заверения. </w:t>
      </w:r>
      <w:proofErr w:type="gramEnd"/>
    </w:p>
    <w:p w:rsidR="00DC3C77" w:rsidRPr="006F4F20" w:rsidRDefault="00DC3C77" w:rsidP="00472B46">
      <w:pPr>
        <w:pStyle w:val="Default"/>
        <w:ind w:firstLine="708"/>
        <w:jc w:val="both"/>
        <w:rPr>
          <w:color w:val="auto"/>
          <w:sz w:val="25"/>
          <w:szCs w:val="25"/>
        </w:rPr>
      </w:pPr>
      <w:r w:rsidRPr="006F4F20">
        <w:rPr>
          <w:color w:val="auto"/>
          <w:sz w:val="25"/>
          <w:szCs w:val="25"/>
        </w:rPr>
        <w:t xml:space="preserve">Листы многостраничных копий (выписок из документа) прошиваются, нумеруются, отметка о </w:t>
      </w:r>
      <w:proofErr w:type="gramStart"/>
      <w:r w:rsidRPr="006F4F20">
        <w:rPr>
          <w:color w:val="auto"/>
          <w:sz w:val="25"/>
          <w:szCs w:val="25"/>
        </w:rPr>
        <w:t>заверении копии</w:t>
      </w:r>
      <w:proofErr w:type="gramEnd"/>
      <w:r w:rsidRPr="006F4F20">
        <w:rPr>
          <w:color w:val="auto"/>
          <w:sz w:val="25"/>
          <w:szCs w:val="25"/>
        </w:rPr>
        <w:t xml:space="preserve"> дополняется указанием количества листов копии (выписки из документа): «Всего в копии ____ л.». Допускается заверять отметкой «Верно» каждый лист многостраничной копии документа. </w:t>
      </w:r>
    </w:p>
    <w:p w:rsidR="00DC3C77" w:rsidRPr="006F4F20" w:rsidRDefault="00DC3C77" w:rsidP="00472B46">
      <w:pPr>
        <w:pStyle w:val="Default"/>
        <w:ind w:firstLine="708"/>
        <w:jc w:val="both"/>
        <w:rPr>
          <w:color w:val="auto"/>
          <w:sz w:val="25"/>
          <w:szCs w:val="25"/>
        </w:rPr>
      </w:pPr>
      <w:r w:rsidRPr="006F4F20">
        <w:rPr>
          <w:color w:val="auto"/>
          <w:sz w:val="25"/>
          <w:szCs w:val="25"/>
        </w:rPr>
        <w:t xml:space="preserve">25. Предоставление муниципальной услуги может быть осуществлено через Портал. </w:t>
      </w:r>
    </w:p>
    <w:p w:rsidR="00DC3C77" w:rsidRPr="006F4F20" w:rsidRDefault="00DC3C77" w:rsidP="00472B46">
      <w:pPr>
        <w:pStyle w:val="Default"/>
        <w:ind w:firstLine="708"/>
        <w:jc w:val="both"/>
        <w:rPr>
          <w:color w:val="auto"/>
          <w:sz w:val="25"/>
          <w:szCs w:val="25"/>
        </w:rPr>
      </w:pPr>
      <w:r w:rsidRPr="006F4F20">
        <w:rPr>
          <w:color w:val="auto"/>
          <w:sz w:val="25"/>
          <w:szCs w:val="25"/>
        </w:rPr>
        <w:t xml:space="preserve">26. Для подачи заявления и документов в электронной форме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 </w:t>
      </w:r>
    </w:p>
    <w:p w:rsidR="00DC3C77" w:rsidRPr="006F4F20" w:rsidRDefault="00DC3C77" w:rsidP="00472B46">
      <w:pPr>
        <w:pStyle w:val="Default"/>
        <w:ind w:firstLine="708"/>
        <w:jc w:val="both"/>
        <w:rPr>
          <w:color w:val="auto"/>
          <w:sz w:val="25"/>
          <w:szCs w:val="25"/>
        </w:rPr>
      </w:pPr>
      <w:r w:rsidRPr="006F4F20">
        <w:rPr>
          <w:color w:val="auto"/>
          <w:sz w:val="25"/>
          <w:szCs w:val="25"/>
        </w:rPr>
        <w:lastRenderedPageBreak/>
        <w:t xml:space="preserve">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а также прикрепления к заявлениям электронных копий документов. </w:t>
      </w:r>
    </w:p>
    <w:p w:rsidR="00DC3C77" w:rsidRPr="006F4F20" w:rsidRDefault="00DC3C77" w:rsidP="00D91C3D">
      <w:pPr>
        <w:pStyle w:val="Default"/>
        <w:ind w:firstLine="708"/>
        <w:jc w:val="both"/>
        <w:rPr>
          <w:color w:val="auto"/>
          <w:sz w:val="25"/>
          <w:szCs w:val="25"/>
        </w:rPr>
      </w:pPr>
      <w:r w:rsidRPr="006F4F20">
        <w:rPr>
          <w:color w:val="auto"/>
          <w:sz w:val="25"/>
          <w:szCs w:val="25"/>
        </w:rPr>
        <w:t xml:space="preserve">1) Заявление, направляемое от физического лица, юридического лица либо индивидуального предпринимателя, должно быть заполнено в форме, представленной на Портале. </w:t>
      </w:r>
    </w:p>
    <w:p w:rsidR="00DC3C77" w:rsidRPr="006F4F20" w:rsidRDefault="00DC3C77" w:rsidP="00D91C3D">
      <w:pPr>
        <w:pStyle w:val="Default"/>
        <w:ind w:firstLine="708"/>
        <w:jc w:val="both"/>
        <w:rPr>
          <w:color w:val="auto"/>
          <w:sz w:val="25"/>
          <w:szCs w:val="25"/>
        </w:rPr>
      </w:pPr>
      <w:proofErr w:type="gramStart"/>
      <w:r w:rsidRPr="006F4F20">
        <w:rPr>
          <w:color w:val="auto"/>
          <w:sz w:val="25"/>
          <w:szCs w:val="25"/>
        </w:rPr>
        <w:t>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w:t>
      </w:r>
      <w:proofErr w:type="gramEnd"/>
      <w:r w:rsidRPr="006F4F20">
        <w:rPr>
          <w:color w:val="auto"/>
          <w:sz w:val="25"/>
          <w:szCs w:val="25"/>
        </w:rPr>
        <w:t xml:space="preserve"> Подача электронных заявлений с Портала доверенным лицом 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Требования к электронным документам, предоставляемым заявителем для получения услуги. </w:t>
      </w:r>
    </w:p>
    <w:p w:rsidR="00DC3C77" w:rsidRPr="006F4F20" w:rsidRDefault="00DC3C77" w:rsidP="00DD24C0">
      <w:pPr>
        <w:pStyle w:val="Default"/>
        <w:jc w:val="both"/>
        <w:rPr>
          <w:color w:val="auto"/>
          <w:sz w:val="25"/>
          <w:szCs w:val="25"/>
        </w:rPr>
      </w:pPr>
      <w:r w:rsidRPr="006F4F20">
        <w:rPr>
          <w:color w:val="auto"/>
          <w:sz w:val="25"/>
          <w:szCs w:val="25"/>
        </w:rPr>
        <w:t xml:space="preserve">1) Прилагаемые к заявлению электронные документы представляются в одном из следующих форматов: </w:t>
      </w:r>
    </w:p>
    <w:p w:rsidR="00DC3C77" w:rsidRPr="006F4F20" w:rsidRDefault="00DC3C77" w:rsidP="00DD24C0">
      <w:pPr>
        <w:pStyle w:val="Default"/>
        <w:jc w:val="both"/>
        <w:rPr>
          <w:color w:val="auto"/>
          <w:sz w:val="25"/>
          <w:szCs w:val="25"/>
        </w:rPr>
      </w:pPr>
      <w:r w:rsidRPr="006F4F20">
        <w:rPr>
          <w:color w:val="auto"/>
          <w:sz w:val="25"/>
          <w:szCs w:val="25"/>
        </w:rPr>
        <w:t xml:space="preserve"> </w:t>
      </w:r>
      <w:proofErr w:type="spellStart"/>
      <w:r w:rsidRPr="006F4F20">
        <w:rPr>
          <w:color w:val="auto"/>
          <w:sz w:val="25"/>
          <w:szCs w:val="25"/>
        </w:rPr>
        <w:t>doc</w:t>
      </w:r>
      <w:proofErr w:type="spellEnd"/>
      <w:r w:rsidRPr="006F4F20">
        <w:rPr>
          <w:color w:val="auto"/>
          <w:sz w:val="25"/>
          <w:szCs w:val="25"/>
        </w:rPr>
        <w:t xml:space="preserve">, </w:t>
      </w:r>
      <w:proofErr w:type="spellStart"/>
      <w:r w:rsidRPr="006F4F20">
        <w:rPr>
          <w:color w:val="auto"/>
          <w:sz w:val="25"/>
          <w:szCs w:val="25"/>
        </w:rPr>
        <w:t>docx</w:t>
      </w:r>
      <w:proofErr w:type="spellEnd"/>
      <w:r w:rsidRPr="006F4F20">
        <w:rPr>
          <w:color w:val="auto"/>
          <w:sz w:val="25"/>
          <w:szCs w:val="25"/>
        </w:rPr>
        <w:t xml:space="preserve">, </w:t>
      </w:r>
      <w:proofErr w:type="spellStart"/>
      <w:r w:rsidRPr="006F4F20">
        <w:rPr>
          <w:color w:val="auto"/>
          <w:sz w:val="25"/>
          <w:szCs w:val="25"/>
        </w:rPr>
        <w:t>rtf</w:t>
      </w:r>
      <w:proofErr w:type="spellEnd"/>
      <w:r w:rsidRPr="006F4F20">
        <w:rPr>
          <w:color w:val="auto"/>
          <w:sz w:val="25"/>
          <w:szCs w:val="25"/>
        </w:rPr>
        <w:t xml:space="preserve">, </w:t>
      </w:r>
      <w:proofErr w:type="spellStart"/>
      <w:r w:rsidRPr="006F4F20">
        <w:rPr>
          <w:color w:val="auto"/>
          <w:sz w:val="25"/>
          <w:szCs w:val="25"/>
        </w:rPr>
        <w:t>pdf</w:t>
      </w:r>
      <w:proofErr w:type="spellEnd"/>
      <w:r w:rsidRPr="006F4F20">
        <w:rPr>
          <w:color w:val="auto"/>
          <w:sz w:val="25"/>
          <w:szCs w:val="25"/>
        </w:rPr>
        <w:t xml:space="preserve">, </w:t>
      </w:r>
      <w:proofErr w:type="spellStart"/>
      <w:r w:rsidRPr="006F4F20">
        <w:rPr>
          <w:color w:val="auto"/>
          <w:sz w:val="25"/>
          <w:szCs w:val="25"/>
        </w:rPr>
        <w:t>odt</w:t>
      </w:r>
      <w:proofErr w:type="spellEnd"/>
      <w:r w:rsidRPr="006F4F20">
        <w:rPr>
          <w:color w:val="auto"/>
          <w:sz w:val="25"/>
          <w:szCs w:val="25"/>
        </w:rPr>
        <w:t xml:space="preserve">, </w:t>
      </w:r>
      <w:proofErr w:type="spellStart"/>
      <w:r w:rsidRPr="006F4F20">
        <w:rPr>
          <w:color w:val="auto"/>
          <w:sz w:val="25"/>
          <w:szCs w:val="25"/>
        </w:rPr>
        <w:t>jpg</w:t>
      </w:r>
      <w:proofErr w:type="spellEnd"/>
      <w:r w:rsidRPr="006F4F20">
        <w:rPr>
          <w:color w:val="auto"/>
          <w:sz w:val="25"/>
          <w:szCs w:val="25"/>
        </w:rPr>
        <w:t xml:space="preserve">, </w:t>
      </w:r>
      <w:proofErr w:type="spellStart"/>
      <w:r w:rsidRPr="006F4F20">
        <w:rPr>
          <w:color w:val="auto"/>
          <w:sz w:val="25"/>
          <w:szCs w:val="25"/>
        </w:rPr>
        <w:t>png</w:t>
      </w:r>
      <w:proofErr w:type="spellEnd"/>
      <w:r w:rsidRPr="006F4F20">
        <w:rPr>
          <w:color w:val="auto"/>
          <w:sz w:val="25"/>
          <w:szCs w:val="25"/>
        </w:rPr>
        <w:t xml:space="preserve">; </w:t>
      </w:r>
    </w:p>
    <w:p w:rsidR="00DC3C77" w:rsidRPr="006F4F20" w:rsidRDefault="00DC3C77" w:rsidP="00DD24C0">
      <w:pPr>
        <w:pStyle w:val="Default"/>
        <w:jc w:val="both"/>
        <w:rPr>
          <w:color w:val="auto"/>
          <w:sz w:val="25"/>
          <w:szCs w:val="25"/>
        </w:rPr>
      </w:pPr>
      <w:r w:rsidRPr="006F4F20">
        <w:rPr>
          <w:color w:val="auto"/>
          <w:sz w:val="25"/>
          <w:szCs w:val="25"/>
        </w:rPr>
        <w:t xml:space="preserve"> 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proofErr w:type="spellStart"/>
      <w:r w:rsidRPr="006F4F20">
        <w:rPr>
          <w:color w:val="auto"/>
          <w:sz w:val="25"/>
          <w:szCs w:val="25"/>
        </w:rPr>
        <w:t>zip</w:t>
      </w:r>
      <w:proofErr w:type="spellEnd"/>
      <w:r w:rsidRPr="006F4F20">
        <w:rPr>
          <w:color w:val="auto"/>
          <w:sz w:val="25"/>
          <w:szCs w:val="25"/>
        </w:rPr>
        <w:t xml:space="preserve">. </w:t>
      </w:r>
    </w:p>
    <w:p w:rsidR="00DC3C77" w:rsidRPr="006F4F20" w:rsidRDefault="00DC3C77" w:rsidP="00DD24C0">
      <w:pPr>
        <w:pStyle w:val="Default"/>
        <w:jc w:val="both"/>
        <w:rPr>
          <w:color w:val="auto"/>
          <w:sz w:val="25"/>
          <w:szCs w:val="25"/>
        </w:rPr>
      </w:pPr>
      <w:r w:rsidRPr="006F4F20">
        <w:rPr>
          <w:color w:val="auto"/>
          <w:sz w:val="25"/>
          <w:szCs w:val="25"/>
        </w:rPr>
        <w:t xml:space="preserve">2) В целях представления электронных документов сканирование документов на бумажном носителе осуществляется: </w:t>
      </w:r>
    </w:p>
    <w:p w:rsidR="00DC3C77" w:rsidRPr="006F4F20" w:rsidRDefault="00DC3C77" w:rsidP="00DD24C0">
      <w:pPr>
        <w:pStyle w:val="Default"/>
        <w:jc w:val="both"/>
        <w:rPr>
          <w:color w:val="auto"/>
          <w:sz w:val="25"/>
          <w:szCs w:val="25"/>
        </w:rPr>
      </w:pPr>
      <w:r w:rsidRPr="006F4F20">
        <w:rPr>
          <w:color w:val="auto"/>
          <w:sz w:val="25"/>
          <w:szCs w:val="25"/>
        </w:rPr>
        <w:t xml:space="preserve">а) непосредственно с оригинала документа в масштабе 1:1 (не допускается сканирование с копий) с разрешением 300 </w:t>
      </w:r>
      <w:proofErr w:type="spellStart"/>
      <w:r w:rsidRPr="006F4F20">
        <w:rPr>
          <w:color w:val="auto"/>
          <w:sz w:val="25"/>
          <w:szCs w:val="25"/>
        </w:rPr>
        <w:t>dpi</w:t>
      </w:r>
      <w:proofErr w:type="spellEnd"/>
      <w:r w:rsidRPr="006F4F20">
        <w:rPr>
          <w:color w:val="auto"/>
          <w:sz w:val="25"/>
          <w:szCs w:val="25"/>
        </w:rPr>
        <w:t xml:space="preserve">; </w:t>
      </w:r>
    </w:p>
    <w:p w:rsidR="00DC3C77" w:rsidRPr="006F4F20" w:rsidRDefault="00DC3C77" w:rsidP="00DD24C0">
      <w:pPr>
        <w:pStyle w:val="Default"/>
        <w:jc w:val="both"/>
        <w:rPr>
          <w:color w:val="auto"/>
          <w:sz w:val="25"/>
          <w:szCs w:val="25"/>
        </w:rPr>
      </w:pPr>
      <w:r w:rsidRPr="006F4F20">
        <w:rPr>
          <w:color w:val="auto"/>
          <w:sz w:val="25"/>
          <w:szCs w:val="25"/>
        </w:rPr>
        <w:t xml:space="preserve">б) в черно-белом режиме при отсутствии в документе графических изображений; </w:t>
      </w:r>
    </w:p>
    <w:p w:rsidR="00DC3C77" w:rsidRPr="006F4F20" w:rsidRDefault="00DC3C77" w:rsidP="00DD24C0">
      <w:pPr>
        <w:pStyle w:val="Default"/>
        <w:jc w:val="both"/>
        <w:rPr>
          <w:color w:val="auto"/>
          <w:sz w:val="25"/>
          <w:szCs w:val="25"/>
        </w:rPr>
      </w:pPr>
      <w:r w:rsidRPr="006F4F20">
        <w:rPr>
          <w:color w:val="auto"/>
          <w:sz w:val="25"/>
          <w:szCs w:val="25"/>
        </w:rPr>
        <w:t xml:space="preserve">в) в режиме полной цветопередачи при наличии в документе цветных графических изображений либо цветного текста; </w:t>
      </w:r>
    </w:p>
    <w:p w:rsidR="00DC3C77" w:rsidRPr="006F4F20" w:rsidRDefault="00DC3C77" w:rsidP="00DD24C0">
      <w:pPr>
        <w:pStyle w:val="Default"/>
        <w:jc w:val="both"/>
        <w:rPr>
          <w:color w:val="auto"/>
          <w:sz w:val="25"/>
          <w:szCs w:val="25"/>
        </w:rPr>
      </w:pPr>
      <w:r w:rsidRPr="006F4F20">
        <w:rPr>
          <w:color w:val="auto"/>
          <w:sz w:val="25"/>
          <w:szCs w:val="25"/>
        </w:rPr>
        <w:t xml:space="preserve">г) в режиме "оттенки серого" при наличии в документе изображений, отличных от цветного изображения. </w:t>
      </w:r>
    </w:p>
    <w:p w:rsidR="00DC3C77" w:rsidRPr="006F4F20" w:rsidRDefault="00DC3C77" w:rsidP="00DD24C0">
      <w:pPr>
        <w:pStyle w:val="Default"/>
        <w:jc w:val="both"/>
        <w:rPr>
          <w:color w:val="auto"/>
          <w:sz w:val="25"/>
          <w:szCs w:val="25"/>
        </w:rPr>
      </w:pPr>
      <w:r w:rsidRPr="006F4F20">
        <w:rPr>
          <w:color w:val="auto"/>
          <w:sz w:val="25"/>
          <w:szCs w:val="25"/>
        </w:rPr>
        <w:t xml:space="preserve">3) Документы в электронном виде подписываются </w:t>
      </w:r>
      <w:proofErr w:type="gramStart"/>
      <w:r w:rsidRPr="006F4F20">
        <w:rPr>
          <w:color w:val="auto"/>
          <w:sz w:val="25"/>
          <w:szCs w:val="25"/>
        </w:rPr>
        <w:t>квалифицированной</w:t>
      </w:r>
      <w:proofErr w:type="gramEnd"/>
      <w:r w:rsidRPr="006F4F20">
        <w:rPr>
          <w:color w:val="auto"/>
          <w:sz w:val="25"/>
          <w:szCs w:val="25"/>
        </w:rPr>
        <w:t xml:space="preserve"> ЭП. </w:t>
      </w:r>
    </w:p>
    <w:p w:rsidR="00DC3C77" w:rsidRPr="006F4F20" w:rsidRDefault="00DC3C77" w:rsidP="00DD24C0">
      <w:pPr>
        <w:pStyle w:val="Default"/>
        <w:jc w:val="both"/>
        <w:rPr>
          <w:color w:val="auto"/>
          <w:sz w:val="25"/>
          <w:szCs w:val="25"/>
        </w:rPr>
      </w:pPr>
      <w:r w:rsidRPr="006F4F20">
        <w:rPr>
          <w:color w:val="auto"/>
          <w:sz w:val="25"/>
          <w:szCs w:val="25"/>
        </w:rPr>
        <w:t xml:space="preserve">4) Наименования электронных документов должны соответствовать наименованиям документов на бумажном носителе. </w:t>
      </w:r>
    </w:p>
    <w:p w:rsidR="00DC3C77" w:rsidRPr="006F4F20" w:rsidRDefault="00DC3C77" w:rsidP="00D91C3D">
      <w:pPr>
        <w:pStyle w:val="Default"/>
        <w:ind w:firstLine="708"/>
        <w:jc w:val="both"/>
        <w:rPr>
          <w:color w:val="auto"/>
          <w:sz w:val="25"/>
          <w:szCs w:val="25"/>
        </w:rPr>
      </w:pPr>
      <w:r w:rsidRPr="006F4F20">
        <w:rPr>
          <w:color w:val="auto"/>
          <w:sz w:val="25"/>
          <w:szCs w:val="25"/>
        </w:rPr>
        <w:t xml:space="preserve">27. За представление недостоверных или неполных сведений заявитель несёт ответственность в соответствии с законодательством Российской Федерации. </w:t>
      </w:r>
    </w:p>
    <w:p w:rsidR="008051E6" w:rsidRPr="006F4F20" w:rsidRDefault="008051E6" w:rsidP="00D91C3D">
      <w:pPr>
        <w:pStyle w:val="Default"/>
        <w:ind w:firstLine="708"/>
        <w:jc w:val="both"/>
        <w:rPr>
          <w:color w:val="auto"/>
          <w:sz w:val="25"/>
          <w:szCs w:val="25"/>
        </w:rPr>
      </w:pPr>
    </w:p>
    <w:p w:rsidR="00DC3C77" w:rsidRPr="006F4F20" w:rsidRDefault="00DC3C77" w:rsidP="00D91C3D">
      <w:pPr>
        <w:pStyle w:val="Default"/>
        <w:jc w:val="center"/>
        <w:rPr>
          <w:b/>
          <w:bCs/>
          <w:color w:val="auto"/>
          <w:sz w:val="25"/>
          <w:szCs w:val="25"/>
        </w:rPr>
      </w:pPr>
      <w:r w:rsidRPr="006F4F20">
        <w:rPr>
          <w:b/>
          <w:bCs/>
          <w:color w:val="auto"/>
          <w:sz w:val="25"/>
          <w:szCs w:val="25"/>
        </w:rPr>
        <w:t>Исчерпывающий перечень оснований для отказа в приеме документов, необходимых для предоставления муниципальной услуги.</w:t>
      </w:r>
    </w:p>
    <w:p w:rsidR="008051E6" w:rsidRPr="006F4F20" w:rsidRDefault="008051E6" w:rsidP="00D91C3D">
      <w:pPr>
        <w:pStyle w:val="Default"/>
        <w:jc w:val="center"/>
        <w:rPr>
          <w:color w:val="auto"/>
          <w:sz w:val="25"/>
          <w:szCs w:val="25"/>
        </w:rPr>
      </w:pPr>
    </w:p>
    <w:p w:rsidR="00DC3C77" w:rsidRPr="006F4F20" w:rsidRDefault="00DC3C77" w:rsidP="008051E6">
      <w:pPr>
        <w:pStyle w:val="Default"/>
        <w:ind w:firstLine="708"/>
        <w:jc w:val="both"/>
        <w:rPr>
          <w:color w:val="auto"/>
          <w:sz w:val="25"/>
          <w:szCs w:val="25"/>
        </w:rPr>
      </w:pPr>
      <w:r w:rsidRPr="006F4F20">
        <w:rPr>
          <w:color w:val="auto"/>
          <w:sz w:val="25"/>
          <w:szCs w:val="25"/>
        </w:rPr>
        <w:t xml:space="preserve">28. Основаниями для отказа в приёме документов, необходимых для предоставления муниципальной услуги, являются: </w:t>
      </w:r>
    </w:p>
    <w:p w:rsidR="00DC3C77" w:rsidRPr="006F4F20" w:rsidRDefault="00DC3C77" w:rsidP="008051E6">
      <w:pPr>
        <w:pStyle w:val="Default"/>
        <w:jc w:val="both"/>
        <w:rPr>
          <w:color w:val="auto"/>
          <w:sz w:val="25"/>
          <w:szCs w:val="25"/>
        </w:rPr>
      </w:pPr>
      <w:r w:rsidRPr="006F4F20">
        <w:rPr>
          <w:color w:val="auto"/>
          <w:sz w:val="25"/>
          <w:szCs w:val="25"/>
        </w:rPr>
        <w:t xml:space="preserve">1) обращение за муниципальной услугой, предоставление которой не предусматривается настоящим Административным регламентом; </w:t>
      </w:r>
    </w:p>
    <w:p w:rsidR="00DC3C77" w:rsidRPr="006F4F20" w:rsidRDefault="00DC3C77" w:rsidP="00DC3C77">
      <w:pPr>
        <w:pStyle w:val="Default"/>
        <w:rPr>
          <w:color w:val="auto"/>
          <w:sz w:val="25"/>
          <w:szCs w:val="25"/>
        </w:rPr>
      </w:pPr>
      <w:r w:rsidRPr="006F4F20">
        <w:rPr>
          <w:color w:val="auto"/>
          <w:sz w:val="25"/>
          <w:szCs w:val="25"/>
        </w:rPr>
        <w:t xml:space="preserve">2) представление заявления, подписанного неуполномоченным лицом; </w:t>
      </w:r>
    </w:p>
    <w:p w:rsidR="00DC3C77" w:rsidRPr="006F4F20" w:rsidRDefault="00DC3C77" w:rsidP="00DC3C77">
      <w:pPr>
        <w:pStyle w:val="Default"/>
        <w:rPr>
          <w:color w:val="auto"/>
          <w:sz w:val="25"/>
          <w:szCs w:val="25"/>
        </w:rPr>
      </w:pPr>
      <w:r w:rsidRPr="006F4F20">
        <w:rPr>
          <w:color w:val="auto"/>
          <w:sz w:val="25"/>
          <w:szCs w:val="25"/>
        </w:rPr>
        <w:t xml:space="preserve">3) представленный заявителем пакет документов не соответствует требованиям, установленным пунктом 19, 23-26 настоящего Административного регламента; </w:t>
      </w:r>
    </w:p>
    <w:p w:rsidR="00DC3C77" w:rsidRPr="006F4F20" w:rsidRDefault="00DC3C77" w:rsidP="00DC3C77">
      <w:pPr>
        <w:pStyle w:val="Default"/>
        <w:rPr>
          <w:color w:val="auto"/>
          <w:sz w:val="25"/>
          <w:szCs w:val="25"/>
        </w:rPr>
      </w:pPr>
      <w:r w:rsidRPr="006F4F20">
        <w:rPr>
          <w:color w:val="auto"/>
          <w:sz w:val="25"/>
          <w:szCs w:val="25"/>
        </w:rPr>
        <w:t xml:space="preserve">4) предоставление документов, содержащих незаверенные исправления, подчистки; </w:t>
      </w:r>
    </w:p>
    <w:p w:rsidR="00DC3C77" w:rsidRPr="006F4F20" w:rsidRDefault="00DC3C77" w:rsidP="00DC3C77">
      <w:pPr>
        <w:pStyle w:val="Default"/>
        <w:rPr>
          <w:color w:val="auto"/>
          <w:sz w:val="25"/>
          <w:szCs w:val="25"/>
        </w:rPr>
      </w:pPr>
      <w:r w:rsidRPr="006F4F20">
        <w:rPr>
          <w:color w:val="auto"/>
          <w:sz w:val="25"/>
          <w:szCs w:val="25"/>
        </w:rPr>
        <w:t xml:space="preserve">5) предоставление документов, текст которых не поддаётся прочтению. </w:t>
      </w:r>
    </w:p>
    <w:p w:rsidR="008051E6" w:rsidRPr="006F4F20" w:rsidRDefault="008051E6" w:rsidP="00DC3C77">
      <w:pPr>
        <w:pStyle w:val="Default"/>
        <w:rPr>
          <w:color w:val="auto"/>
          <w:sz w:val="25"/>
          <w:szCs w:val="25"/>
        </w:rPr>
      </w:pPr>
    </w:p>
    <w:p w:rsidR="00DC3C77" w:rsidRPr="006F4F20" w:rsidRDefault="00DC3C77" w:rsidP="008051E6">
      <w:pPr>
        <w:pStyle w:val="Default"/>
        <w:jc w:val="center"/>
        <w:rPr>
          <w:color w:val="auto"/>
          <w:sz w:val="25"/>
          <w:szCs w:val="25"/>
        </w:rPr>
      </w:pPr>
      <w:r w:rsidRPr="006F4F20">
        <w:rPr>
          <w:b/>
          <w:bCs/>
          <w:color w:val="auto"/>
          <w:sz w:val="25"/>
          <w:szCs w:val="25"/>
        </w:rPr>
        <w:t>Исчерпывающий перечень оснований для приостановления</w:t>
      </w:r>
    </w:p>
    <w:p w:rsidR="008051E6" w:rsidRPr="003331CE" w:rsidRDefault="00DC3C77" w:rsidP="003331CE">
      <w:pPr>
        <w:pStyle w:val="Default"/>
        <w:jc w:val="center"/>
        <w:rPr>
          <w:b/>
          <w:bCs/>
          <w:color w:val="auto"/>
          <w:sz w:val="25"/>
          <w:szCs w:val="25"/>
        </w:rPr>
      </w:pPr>
      <w:r w:rsidRPr="006F4F20">
        <w:rPr>
          <w:b/>
          <w:bCs/>
          <w:color w:val="auto"/>
          <w:sz w:val="25"/>
          <w:szCs w:val="25"/>
        </w:rPr>
        <w:t>или отказа в предоставлении муниципальной услуги</w:t>
      </w:r>
    </w:p>
    <w:p w:rsidR="00DC3C77" w:rsidRPr="006F4F20" w:rsidRDefault="00DC3C77" w:rsidP="004664D7">
      <w:pPr>
        <w:pStyle w:val="Default"/>
        <w:ind w:firstLine="708"/>
        <w:jc w:val="both"/>
        <w:rPr>
          <w:color w:val="auto"/>
          <w:sz w:val="25"/>
          <w:szCs w:val="25"/>
        </w:rPr>
      </w:pPr>
      <w:r w:rsidRPr="006F4F20">
        <w:rPr>
          <w:color w:val="auto"/>
          <w:sz w:val="25"/>
          <w:szCs w:val="25"/>
        </w:rPr>
        <w:lastRenderedPageBreak/>
        <w:t xml:space="preserve">29. Основания для приостановления предоставления муниципальной услуги отсутствуют. </w:t>
      </w:r>
    </w:p>
    <w:p w:rsidR="00DC3C77" w:rsidRPr="006F4F20" w:rsidRDefault="00DC3C77" w:rsidP="004664D7">
      <w:pPr>
        <w:pStyle w:val="Default"/>
        <w:ind w:firstLine="708"/>
        <w:jc w:val="both"/>
        <w:rPr>
          <w:color w:val="auto"/>
          <w:sz w:val="25"/>
          <w:szCs w:val="25"/>
        </w:rPr>
      </w:pPr>
      <w:r w:rsidRPr="006F4F20">
        <w:rPr>
          <w:color w:val="auto"/>
          <w:sz w:val="25"/>
          <w:szCs w:val="25"/>
        </w:rPr>
        <w:t xml:space="preserve">30. Основаниями для отказа предоставления муниципальной услуги являются: </w:t>
      </w:r>
    </w:p>
    <w:p w:rsidR="00DC3C77" w:rsidRPr="006F4F20" w:rsidRDefault="00DC3C77" w:rsidP="004664D7">
      <w:pPr>
        <w:pStyle w:val="Default"/>
        <w:ind w:firstLine="708"/>
        <w:jc w:val="both"/>
        <w:rPr>
          <w:color w:val="auto"/>
          <w:sz w:val="25"/>
          <w:szCs w:val="25"/>
        </w:rPr>
      </w:pPr>
      <w:r w:rsidRPr="006F4F20">
        <w:rPr>
          <w:color w:val="auto"/>
          <w:sz w:val="25"/>
          <w:szCs w:val="25"/>
        </w:rPr>
        <w:t>несоответствия проекта планировки территории Генеральному плану и Правилам землепользования и застройки муниципального образования</w:t>
      </w:r>
      <w:r w:rsidR="008051E6" w:rsidRPr="006F4F20">
        <w:rPr>
          <w:color w:val="auto"/>
          <w:sz w:val="25"/>
          <w:szCs w:val="25"/>
        </w:rPr>
        <w:t xml:space="preserve"> Сорочинский городской округ Оренбургской области</w:t>
      </w:r>
      <w:r w:rsidRPr="006F4F20">
        <w:rPr>
          <w:color w:val="auto"/>
          <w:sz w:val="25"/>
          <w:szCs w:val="25"/>
        </w:rPr>
        <w:t xml:space="preserve">; </w:t>
      </w:r>
    </w:p>
    <w:p w:rsidR="00DC3C77" w:rsidRPr="006F4F20" w:rsidRDefault="00DC3C77" w:rsidP="004664D7">
      <w:pPr>
        <w:pStyle w:val="Default"/>
        <w:ind w:firstLine="708"/>
        <w:jc w:val="both"/>
        <w:rPr>
          <w:color w:val="auto"/>
          <w:sz w:val="25"/>
          <w:szCs w:val="25"/>
        </w:rPr>
      </w:pPr>
      <w:r w:rsidRPr="006F4F20">
        <w:rPr>
          <w:color w:val="auto"/>
          <w:sz w:val="25"/>
          <w:szCs w:val="25"/>
        </w:rPr>
        <w:t xml:space="preserve">отсутствие документов территориального планирования; </w:t>
      </w:r>
    </w:p>
    <w:p w:rsidR="00DC3C77" w:rsidRPr="006F4F20" w:rsidRDefault="00DC3C77" w:rsidP="004664D7">
      <w:pPr>
        <w:pStyle w:val="Default"/>
        <w:ind w:firstLine="708"/>
        <w:jc w:val="both"/>
        <w:rPr>
          <w:color w:val="auto"/>
          <w:sz w:val="25"/>
          <w:szCs w:val="25"/>
        </w:rPr>
      </w:pPr>
      <w:r w:rsidRPr="006F4F20">
        <w:rPr>
          <w:color w:val="auto"/>
          <w:sz w:val="25"/>
          <w:szCs w:val="25"/>
        </w:rPr>
        <w:t xml:space="preserve">несоответствие представленной документации по планировке территории требованиям технических регламентов, нормативов градостроительного проектирования, градостроительных регламентов и границам территориальных зон; </w:t>
      </w:r>
    </w:p>
    <w:p w:rsidR="00DC3C77" w:rsidRPr="006F4F20" w:rsidRDefault="00DC3C77" w:rsidP="004664D7">
      <w:pPr>
        <w:pStyle w:val="Default"/>
        <w:ind w:firstLine="708"/>
        <w:jc w:val="both"/>
        <w:rPr>
          <w:color w:val="auto"/>
          <w:sz w:val="25"/>
          <w:szCs w:val="25"/>
        </w:rPr>
      </w:pPr>
      <w:r w:rsidRPr="006F4F20">
        <w:rPr>
          <w:color w:val="auto"/>
          <w:sz w:val="25"/>
          <w:szCs w:val="25"/>
        </w:rPr>
        <w:t xml:space="preserve">несоответствие проекта планировки территории градостроительным регламентам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w:t>
      </w:r>
    </w:p>
    <w:p w:rsidR="00DC3C77" w:rsidRPr="006F4F20" w:rsidRDefault="00DC3C77" w:rsidP="004664D7">
      <w:pPr>
        <w:pStyle w:val="Default"/>
        <w:ind w:firstLine="708"/>
        <w:jc w:val="both"/>
        <w:rPr>
          <w:color w:val="auto"/>
          <w:sz w:val="25"/>
          <w:szCs w:val="25"/>
        </w:rPr>
      </w:pPr>
      <w:r w:rsidRPr="006F4F20">
        <w:rPr>
          <w:color w:val="auto"/>
          <w:sz w:val="25"/>
          <w:szCs w:val="25"/>
        </w:rPr>
        <w:t xml:space="preserve">наличие вступивших в законную силу решений суда, ограничивающих оборот земельного участка. </w:t>
      </w:r>
    </w:p>
    <w:p w:rsidR="00DC3C77" w:rsidRPr="006F4F20" w:rsidRDefault="00DC3C77" w:rsidP="004664D7">
      <w:pPr>
        <w:pStyle w:val="Default"/>
        <w:ind w:firstLine="708"/>
        <w:jc w:val="both"/>
        <w:rPr>
          <w:color w:val="auto"/>
          <w:sz w:val="25"/>
          <w:szCs w:val="25"/>
        </w:rPr>
      </w:pPr>
      <w:r w:rsidRPr="006F4F20">
        <w:rPr>
          <w:color w:val="auto"/>
          <w:sz w:val="25"/>
          <w:szCs w:val="25"/>
        </w:rPr>
        <w:t xml:space="preserve">31.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 </w:t>
      </w:r>
    </w:p>
    <w:p w:rsidR="00D130FF" w:rsidRPr="006F4F20" w:rsidRDefault="00D130FF" w:rsidP="008051E6">
      <w:pPr>
        <w:pStyle w:val="Default"/>
        <w:jc w:val="center"/>
        <w:rPr>
          <w:b/>
          <w:bCs/>
          <w:color w:val="auto"/>
          <w:sz w:val="25"/>
          <w:szCs w:val="25"/>
        </w:rPr>
      </w:pPr>
    </w:p>
    <w:p w:rsidR="00DC3C77" w:rsidRPr="006F4F20" w:rsidRDefault="00DC3C77" w:rsidP="008051E6">
      <w:pPr>
        <w:pStyle w:val="Default"/>
        <w:jc w:val="center"/>
        <w:rPr>
          <w:color w:val="auto"/>
          <w:sz w:val="25"/>
          <w:szCs w:val="25"/>
        </w:rPr>
      </w:pPr>
      <w:r w:rsidRPr="006F4F20">
        <w:rPr>
          <w:b/>
          <w:bCs/>
          <w:color w:val="auto"/>
          <w:sz w:val="25"/>
          <w:szCs w:val="25"/>
        </w:rPr>
        <w:t>Перечень услуг, которые являются необходимыми и обязательными для предоставления муниципальной услуги</w:t>
      </w:r>
    </w:p>
    <w:p w:rsidR="008051E6" w:rsidRPr="006F4F20" w:rsidRDefault="008051E6" w:rsidP="00DC3C77">
      <w:pPr>
        <w:pStyle w:val="Default"/>
        <w:rPr>
          <w:color w:val="auto"/>
          <w:sz w:val="25"/>
          <w:szCs w:val="25"/>
        </w:rPr>
      </w:pPr>
    </w:p>
    <w:p w:rsidR="008051E6" w:rsidRPr="006F4F20" w:rsidRDefault="00D130FF" w:rsidP="008051E6">
      <w:pPr>
        <w:pStyle w:val="Default"/>
        <w:ind w:firstLine="708"/>
        <w:jc w:val="both"/>
        <w:rPr>
          <w:color w:val="auto"/>
          <w:sz w:val="25"/>
          <w:szCs w:val="25"/>
        </w:rPr>
      </w:pPr>
      <w:r w:rsidRPr="006F4F20">
        <w:rPr>
          <w:color w:val="auto"/>
          <w:sz w:val="25"/>
          <w:szCs w:val="25"/>
        </w:rPr>
        <w:t xml:space="preserve">32. </w:t>
      </w:r>
      <w:r w:rsidR="008051E6" w:rsidRPr="006F4F20">
        <w:rPr>
          <w:color w:val="auto"/>
          <w:sz w:val="25"/>
          <w:szCs w:val="25"/>
        </w:rPr>
        <w:t xml:space="preserve">В настоящее время не установлен перечень </w:t>
      </w:r>
      <w:r w:rsidRPr="006F4F20">
        <w:rPr>
          <w:color w:val="auto"/>
          <w:sz w:val="25"/>
          <w:szCs w:val="25"/>
        </w:rPr>
        <w:t xml:space="preserve">услуг </w:t>
      </w:r>
      <w:r w:rsidR="008051E6" w:rsidRPr="006F4F20">
        <w:rPr>
          <w:color w:val="auto"/>
          <w:sz w:val="25"/>
          <w:szCs w:val="25"/>
        </w:rPr>
        <w:t>необходимых и обязательных для предоставления муниципальной услуги.</w:t>
      </w:r>
    </w:p>
    <w:p w:rsidR="008051E6" w:rsidRPr="006F4F20" w:rsidRDefault="008051E6" w:rsidP="008051E6">
      <w:pPr>
        <w:pStyle w:val="Default"/>
        <w:ind w:firstLine="708"/>
        <w:jc w:val="both"/>
        <w:rPr>
          <w:color w:val="auto"/>
          <w:sz w:val="25"/>
          <w:szCs w:val="25"/>
        </w:rPr>
      </w:pPr>
    </w:p>
    <w:p w:rsidR="008051E6" w:rsidRDefault="003331CE" w:rsidP="008051E6">
      <w:pPr>
        <w:pStyle w:val="Default"/>
        <w:jc w:val="center"/>
        <w:rPr>
          <w:b/>
          <w:bCs/>
          <w:color w:val="auto"/>
          <w:sz w:val="25"/>
          <w:szCs w:val="25"/>
        </w:rPr>
      </w:pPr>
      <w:r w:rsidRPr="003331CE">
        <w:rPr>
          <w:b/>
          <w:bCs/>
          <w:color w:val="auto"/>
          <w:sz w:val="25"/>
          <w:szCs w:val="25"/>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331CE" w:rsidRPr="006F4F20" w:rsidRDefault="003331CE" w:rsidP="008051E6">
      <w:pPr>
        <w:pStyle w:val="Default"/>
        <w:jc w:val="center"/>
        <w:rPr>
          <w:color w:val="auto"/>
          <w:sz w:val="25"/>
          <w:szCs w:val="25"/>
        </w:rPr>
      </w:pPr>
    </w:p>
    <w:p w:rsidR="00DC3C77" w:rsidRPr="006F4F20" w:rsidRDefault="00DC3C77" w:rsidP="00D130FF">
      <w:pPr>
        <w:pStyle w:val="Default"/>
        <w:ind w:firstLine="708"/>
        <w:rPr>
          <w:color w:val="auto"/>
          <w:sz w:val="25"/>
          <w:szCs w:val="25"/>
        </w:rPr>
      </w:pPr>
      <w:r w:rsidRPr="006F4F20">
        <w:rPr>
          <w:color w:val="auto"/>
          <w:sz w:val="25"/>
          <w:szCs w:val="25"/>
        </w:rPr>
        <w:t xml:space="preserve">33. Муниципальная услуга предоставляется без взимания платы. </w:t>
      </w:r>
    </w:p>
    <w:p w:rsidR="008051E6" w:rsidRPr="006F4F20" w:rsidRDefault="008051E6" w:rsidP="00DC3C77">
      <w:pPr>
        <w:pStyle w:val="Default"/>
        <w:rPr>
          <w:b/>
          <w:bCs/>
          <w:color w:val="auto"/>
          <w:sz w:val="25"/>
          <w:szCs w:val="25"/>
        </w:rPr>
      </w:pPr>
    </w:p>
    <w:p w:rsidR="00DC3C77" w:rsidRPr="003331CE" w:rsidRDefault="00DC3C77" w:rsidP="003331CE">
      <w:pPr>
        <w:pStyle w:val="Default"/>
        <w:jc w:val="center"/>
        <w:rPr>
          <w:color w:val="auto"/>
          <w:sz w:val="25"/>
          <w:szCs w:val="25"/>
        </w:rPr>
      </w:pPr>
      <w:r w:rsidRPr="006F4F20">
        <w:rPr>
          <w:b/>
          <w:bCs/>
          <w:color w:val="auto"/>
          <w:sz w:val="25"/>
          <w:szCs w:val="25"/>
        </w:rPr>
        <w:t>Максимальный срок ожидания в очереди при подаче заявления (запроса) о предоставлении муниципальной услуги и при получении результата предоставления</w:t>
      </w:r>
      <w:r w:rsidR="003331CE">
        <w:rPr>
          <w:color w:val="auto"/>
          <w:sz w:val="25"/>
          <w:szCs w:val="25"/>
        </w:rPr>
        <w:t xml:space="preserve"> </w:t>
      </w:r>
      <w:r w:rsidRPr="006F4F20">
        <w:rPr>
          <w:b/>
          <w:bCs/>
          <w:color w:val="auto"/>
          <w:sz w:val="25"/>
          <w:szCs w:val="25"/>
        </w:rPr>
        <w:t>муниципальной услуги</w:t>
      </w:r>
    </w:p>
    <w:p w:rsidR="008051E6" w:rsidRPr="006F4F20" w:rsidRDefault="008051E6" w:rsidP="008051E6">
      <w:pPr>
        <w:pStyle w:val="Default"/>
        <w:jc w:val="center"/>
        <w:rPr>
          <w:color w:val="auto"/>
          <w:sz w:val="25"/>
          <w:szCs w:val="25"/>
        </w:rPr>
      </w:pPr>
    </w:p>
    <w:p w:rsidR="00DC3C77" w:rsidRPr="006F4F20" w:rsidRDefault="00DC3C77" w:rsidP="00D130FF">
      <w:pPr>
        <w:pStyle w:val="Default"/>
        <w:ind w:firstLine="708"/>
        <w:jc w:val="both"/>
        <w:rPr>
          <w:color w:val="auto"/>
          <w:sz w:val="25"/>
          <w:szCs w:val="25"/>
        </w:rPr>
      </w:pPr>
      <w:r w:rsidRPr="006F4F20">
        <w:rPr>
          <w:color w:val="auto"/>
          <w:sz w:val="25"/>
          <w:szCs w:val="25"/>
        </w:rPr>
        <w:t xml:space="preserve">34. Максимальный срок ожидания в очереди при подаче запроса о предоставлении муниципальной услуги не должен превышать 15 минут. </w:t>
      </w:r>
    </w:p>
    <w:p w:rsidR="00DC3C77" w:rsidRPr="006F4F20" w:rsidRDefault="00DC3C77" w:rsidP="003A5CD9">
      <w:pPr>
        <w:pStyle w:val="Default"/>
        <w:jc w:val="both"/>
        <w:rPr>
          <w:color w:val="auto"/>
          <w:sz w:val="25"/>
          <w:szCs w:val="25"/>
        </w:rPr>
      </w:pPr>
      <w:r w:rsidRPr="006F4F20">
        <w:rPr>
          <w:color w:val="auto"/>
          <w:sz w:val="25"/>
          <w:szCs w:val="25"/>
        </w:rPr>
        <w:t xml:space="preserve">Максимальный срок ожидания в очереди при получении результата предоставления муниципальной услуги не должен превышать 15 минут. </w:t>
      </w:r>
    </w:p>
    <w:p w:rsidR="003A5CD9" w:rsidRPr="006F4F20" w:rsidRDefault="003A5CD9" w:rsidP="003A5CD9">
      <w:pPr>
        <w:pStyle w:val="Default"/>
        <w:jc w:val="both"/>
        <w:rPr>
          <w:color w:val="auto"/>
          <w:sz w:val="25"/>
          <w:szCs w:val="25"/>
        </w:rPr>
      </w:pPr>
    </w:p>
    <w:p w:rsidR="00DC3C77" w:rsidRPr="006F4F20" w:rsidRDefault="00DC3C77" w:rsidP="003A5CD9">
      <w:pPr>
        <w:pStyle w:val="Default"/>
        <w:jc w:val="center"/>
        <w:rPr>
          <w:b/>
          <w:bCs/>
          <w:color w:val="auto"/>
          <w:sz w:val="25"/>
          <w:szCs w:val="25"/>
        </w:rPr>
      </w:pPr>
      <w:r w:rsidRPr="006F4F20">
        <w:rPr>
          <w:b/>
          <w:bCs/>
          <w:color w:val="auto"/>
          <w:sz w:val="25"/>
          <w:szCs w:val="25"/>
        </w:rPr>
        <w:t>Срок регистрации заявления о предоставлении муниципальной услуги</w:t>
      </w:r>
    </w:p>
    <w:p w:rsidR="003A5CD9" w:rsidRPr="006F4F20" w:rsidRDefault="003A5CD9" w:rsidP="003A5CD9">
      <w:pPr>
        <w:pStyle w:val="Default"/>
        <w:jc w:val="center"/>
        <w:rPr>
          <w:color w:val="auto"/>
          <w:sz w:val="25"/>
          <w:szCs w:val="25"/>
        </w:rPr>
      </w:pPr>
    </w:p>
    <w:p w:rsidR="00DC3C77" w:rsidRPr="006F4F20" w:rsidRDefault="00DC3C77" w:rsidP="00D130FF">
      <w:pPr>
        <w:pStyle w:val="Default"/>
        <w:ind w:firstLine="708"/>
        <w:rPr>
          <w:color w:val="auto"/>
          <w:sz w:val="25"/>
          <w:szCs w:val="25"/>
        </w:rPr>
      </w:pPr>
      <w:r w:rsidRPr="006F4F20">
        <w:rPr>
          <w:color w:val="auto"/>
          <w:sz w:val="25"/>
          <w:szCs w:val="25"/>
        </w:rPr>
        <w:t xml:space="preserve">35. Регистрация заявления о предоставлении муниципальной услуги осуществляется не позднее дня, следующего за днем его поступления. </w:t>
      </w:r>
    </w:p>
    <w:p w:rsidR="003A5CD9" w:rsidRPr="006F4F20" w:rsidRDefault="003A5CD9" w:rsidP="00DC3C77">
      <w:pPr>
        <w:pStyle w:val="Default"/>
        <w:rPr>
          <w:color w:val="auto"/>
          <w:sz w:val="25"/>
          <w:szCs w:val="25"/>
        </w:rPr>
      </w:pPr>
    </w:p>
    <w:p w:rsidR="003331CE" w:rsidRPr="003331CE" w:rsidRDefault="003331CE" w:rsidP="003331CE">
      <w:pPr>
        <w:pStyle w:val="Default"/>
        <w:ind w:firstLine="708"/>
        <w:jc w:val="center"/>
        <w:rPr>
          <w:b/>
          <w:bCs/>
          <w:color w:val="auto"/>
          <w:sz w:val="25"/>
          <w:szCs w:val="25"/>
        </w:rPr>
      </w:pPr>
      <w:r w:rsidRPr="003331CE">
        <w:rPr>
          <w:b/>
          <w:bCs/>
          <w:color w:val="auto"/>
          <w:sz w:val="25"/>
          <w:szCs w:val="25"/>
        </w:rPr>
        <w:t xml:space="preserve">Требования к помещениям, в которых предоставляется </w:t>
      </w:r>
      <w:proofErr w:type="gramStart"/>
      <w:r w:rsidRPr="003331CE">
        <w:rPr>
          <w:b/>
          <w:bCs/>
          <w:color w:val="auto"/>
          <w:sz w:val="25"/>
          <w:szCs w:val="25"/>
        </w:rPr>
        <w:t>муниципальная</w:t>
      </w:r>
      <w:proofErr w:type="gramEnd"/>
    </w:p>
    <w:p w:rsidR="003331CE" w:rsidRPr="003331CE" w:rsidRDefault="003331CE" w:rsidP="003331CE">
      <w:pPr>
        <w:pStyle w:val="Default"/>
        <w:ind w:firstLine="708"/>
        <w:jc w:val="center"/>
        <w:rPr>
          <w:b/>
          <w:bCs/>
          <w:color w:val="auto"/>
          <w:sz w:val="25"/>
          <w:szCs w:val="25"/>
        </w:rPr>
      </w:pPr>
      <w:r w:rsidRPr="003331CE">
        <w:rPr>
          <w:b/>
          <w:bCs/>
          <w:color w:val="auto"/>
          <w:sz w:val="25"/>
          <w:szCs w:val="25"/>
        </w:rPr>
        <w:t xml:space="preserve">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w:t>
      </w:r>
      <w:r w:rsidRPr="003331CE">
        <w:rPr>
          <w:b/>
          <w:bCs/>
          <w:color w:val="auto"/>
          <w:sz w:val="25"/>
          <w:szCs w:val="25"/>
        </w:rPr>
        <w:lastRenderedPageBreak/>
        <w:t>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331CE" w:rsidRDefault="003331CE" w:rsidP="00D130FF">
      <w:pPr>
        <w:pStyle w:val="Default"/>
        <w:ind w:firstLine="708"/>
        <w:jc w:val="both"/>
        <w:rPr>
          <w:color w:val="auto"/>
          <w:sz w:val="25"/>
          <w:szCs w:val="25"/>
        </w:rPr>
      </w:pPr>
    </w:p>
    <w:p w:rsidR="00DC3C77" w:rsidRPr="006F4F20" w:rsidRDefault="00DC3C77" w:rsidP="00D130FF">
      <w:pPr>
        <w:pStyle w:val="Default"/>
        <w:ind w:firstLine="708"/>
        <w:jc w:val="both"/>
        <w:rPr>
          <w:color w:val="auto"/>
          <w:sz w:val="25"/>
          <w:szCs w:val="25"/>
        </w:rPr>
      </w:pPr>
      <w:r w:rsidRPr="006F4F20">
        <w:rPr>
          <w:color w:val="auto"/>
          <w:sz w:val="25"/>
          <w:szCs w:val="25"/>
        </w:rPr>
        <w:t xml:space="preserve">36. Приём заявителей должен осуществляться в специально выделенном для этих целей помещении. </w:t>
      </w:r>
    </w:p>
    <w:p w:rsidR="00DC3C77" w:rsidRPr="006F4F20" w:rsidRDefault="00DC3C77" w:rsidP="003A5CD9">
      <w:pPr>
        <w:pStyle w:val="Default"/>
        <w:jc w:val="both"/>
        <w:rPr>
          <w:color w:val="auto"/>
          <w:sz w:val="25"/>
          <w:szCs w:val="25"/>
        </w:rPr>
      </w:pPr>
      <w:r w:rsidRPr="006F4F20">
        <w:rPr>
          <w:color w:val="auto"/>
          <w:sz w:val="25"/>
          <w:szCs w:val="25"/>
        </w:rPr>
        <w:t xml:space="preserve">Помещения, в которых осуществляется приём заявителей, должны находиться в зоне пешеходной доступности к основным транспортным магистралям </w:t>
      </w:r>
    </w:p>
    <w:p w:rsidR="00DC3C77" w:rsidRPr="006F4F20" w:rsidRDefault="00DC3C77" w:rsidP="00D130FF">
      <w:pPr>
        <w:pStyle w:val="Default"/>
        <w:ind w:firstLine="708"/>
        <w:jc w:val="both"/>
        <w:rPr>
          <w:color w:val="auto"/>
          <w:sz w:val="25"/>
          <w:szCs w:val="25"/>
        </w:rPr>
      </w:pPr>
      <w:r w:rsidRPr="006F4F20">
        <w:rPr>
          <w:color w:val="auto"/>
          <w:sz w:val="25"/>
          <w:szCs w:val="25"/>
        </w:rPr>
        <w:t>37. Помещения для приёма заявителей должны быть оборудованы табличками с указанием номера кабинета, фамилии, имени, отчества и долж</w:t>
      </w:r>
      <w:r w:rsidR="003A5CD9" w:rsidRPr="006F4F20">
        <w:rPr>
          <w:color w:val="auto"/>
          <w:sz w:val="25"/>
          <w:szCs w:val="25"/>
        </w:rPr>
        <w:t xml:space="preserve">ности муниципального служащего, </w:t>
      </w:r>
      <w:r w:rsidRPr="006F4F20">
        <w:rPr>
          <w:color w:val="auto"/>
          <w:sz w:val="25"/>
          <w:szCs w:val="25"/>
        </w:rPr>
        <w:t xml:space="preserve">осуществляющего предоставление муниципальной услуги, режима работы. </w:t>
      </w:r>
    </w:p>
    <w:p w:rsidR="00DC3C77" w:rsidRPr="006F4F20" w:rsidRDefault="00DC3C77" w:rsidP="00D130FF">
      <w:pPr>
        <w:pStyle w:val="Default"/>
        <w:ind w:firstLine="708"/>
        <w:jc w:val="both"/>
        <w:rPr>
          <w:color w:val="auto"/>
          <w:sz w:val="25"/>
          <w:szCs w:val="25"/>
        </w:rPr>
      </w:pPr>
      <w:r w:rsidRPr="006F4F20">
        <w:rPr>
          <w:color w:val="auto"/>
          <w:sz w:val="25"/>
          <w:szCs w:val="25"/>
        </w:rPr>
        <w:t xml:space="preserve">38. Для ожидания заявителями приёма, заполнения необходимых для получения муниципальной услуги документов должны иметься места, оборудованные стульями, столами (стойками), обеспеченные образцами заполнения документов, бланками документов и канцелярскими принадлежностями (писчая бумага, ручка). </w:t>
      </w:r>
    </w:p>
    <w:p w:rsidR="00DC3C77" w:rsidRPr="006F4F20" w:rsidRDefault="00DC3C77" w:rsidP="00D130FF">
      <w:pPr>
        <w:pStyle w:val="Default"/>
        <w:ind w:firstLine="708"/>
        <w:jc w:val="both"/>
        <w:rPr>
          <w:color w:val="auto"/>
          <w:sz w:val="25"/>
          <w:szCs w:val="25"/>
        </w:rPr>
      </w:pPr>
      <w:r w:rsidRPr="006F4F20">
        <w:rPr>
          <w:color w:val="auto"/>
          <w:sz w:val="25"/>
          <w:szCs w:val="25"/>
        </w:rPr>
        <w:t xml:space="preserve">39.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40. Места предоставления муниципальной услуги должны быть обеспечены доступными местами общественного пользования (туалеты) и хранения верхней одежды заявителей.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41.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 </w:t>
      </w:r>
    </w:p>
    <w:p w:rsidR="00DC3C77" w:rsidRPr="006F4F20" w:rsidRDefault="00DC3C77" w:rsidP="00DD24C0">
      <w:pPr>
        <w:pStyle w:val="Default"/>
        <w:ind w:firstLine="708"/>
        <w:jc w:val="both"/>
        <w:rPr>
          <w:color w:val="auto"/>
          <w:sz w:val="25"/>
          <w:szCs w:val="25"/>
        </w:rPr>
      </w:pPr>
      <w:r w:rsidRPr="006F4F20">
        <w:rPr>
          <w:color w:val="auto"/>
          <w:sz w:val="25"/>
          <w:szCs w:val="25"/>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w:t>
      </w:r>
      <w:proofErr w:type="gramStart"/>
      <w:r w:rsidRPr="006F4F20">
        <w:rPr>
          <w:color w:val="auto"/>
          <w:sz w:val="25"/>
          <w:szCs w:val="25"/>
        </w:rPr>
        <w:t>дств дл</w:t>
      </w:r>
      <w:proofErr w:type="gramEnd"/>
      <w:r w:rsidRPr="006F4F20">
        <w:rPr>
          <w:color w:val="auto"/>
          <w:sz w:val="25"/>
          <w:szCs w:val="25"/>
        </w:rPr>
        <w:t xml:space="preserve">я передвижения (кресел-колясок), оборудуются места общественного пользования), средства связи и информации;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2) сопровождение инвалидов, имеющих стойкие расстройства функции зрения и самостоятельного передвижения, и оказание им помощи;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3) 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учётом ограничений их жизнедеятельности;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F4F20">
        <w:rPr>
          <w:color w:val="auto"/>
          <w:sz w:val="25"/>
          <w:szCs w:val="25"/>
        </w:rPr>
        <w:t>сурдопереводчика</w:t>
      </w:r>
      <w:proofErr w:type="spellEnd"/>
      <w:r w:rsidRPr="006F4F20">
        <w:rPr>
          <w:color w:val="auto"/>
          <w:sz w:val="25"/>
          <w:szCs w:val="25"/>
        </w:rPr>
        <w:t xml:space="preserve"> и </w:t>
      </w:r>
      <w:proofErr w:type="spellStart"/>
      <w:r w:rsidRPr="006F4F20">
        <w:rPr>
          <w:color w:val="auto"/>
          <w:sz w:val="25"/>
          <w:szCs w:val="25"/>
        </w:rPr>
        <w:t>тифлосурдопереводчика</w:t>
      </w:r>
      <w:proofErr w:type="spellEnd"/>
      <w:r w:rsidRPr="006F4F20">
        <w:rPr>
          <w:color w:val="auto"/>
          <w:sz w:val="25"/>
          <w:szCs w:val="25"/>
        </w:rPr>
        <w:t xml:space="preserve">; </w:t>
      </w:r>
    </w:p>
    <w:p w:rsidR="00DC3C77" w:rsidRPr="006F4F20" w:rsidRDefault="00DC3C77" w:rsidP="00DD24C0">
      <w:pPr>
        <w:pStyle w:val="Default"/>
        <w:ind w:firstLine="708"/>
        <w:jc w:val="both"/>
        <w:rPr>
          <w:color w:val="auto"/>
          <w:sz w:val="25"/>
          <w:szCs w:val="25"/>
        </w:rPr>
      </w:pPr>
      <w:proofErr w:type="gramStart"/>
      <w:r w:rsidRPr="006F4F20">
        <w:rPr>
          <w:color w:val="auto"/>
          <w:sz w:val="25"/>
          <w:szCs w:val="25"/>
        </w:rPr>
        <w:t xml:space="preserve">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и сфере социальной защиты населения; </w:t>
      </w:r>
      <w:proofErr w:type="gramEnd"/>
    </w:p>
    <w:p w:rsidR="00DC3C77" w:rsidRPr="006F4F20" w:rsidRDefault="00DC3C77" w:rsidP="00DD24C0">
      <w:pPr>
        <w:pStyle w:val="Default"/>
        <w:ind w:firstLine="708"/>
        <w:jc w:val="both"/>
        <w:rPr>
          <w:color w:val="auto"/>
          <w:sz w:val="25"/>
          <w:szCs w:val="25"/>
        </w:rPr>
      </w:pPr>
      <w:r w:rsidRPr="006F4F20">
        <w:rPr>
          <w:color w:val="auto"/>
          <w:sz w:val="25"/>
          <w:szCs w:val="25"/>
        </w:rPr>
        <w:t xml:space="preserve">6) оказание специалистами, предоставляющими муниципальной услугу, помощи инвалидам в преодолении барьеров, мешающих получению ими услуг наравне с другими лицами. </w:t>
      </w:r>
    </w:p>
    <w:p w:rsidR="00D130FF" w:rsidRPr="006F4F20" w:rsidRDefault="00DC3C77" w:rsidP="00DD24C0">
      <w:pPr>
        <w:pStyle w:val="Default"/>
        <w:ind w:firstLine="708"/>
        <w:jc w:val="both"/>
        <w:rPr>
          <w:color w:val="auto"/>
          <w:sz w:val="25"/>
          <w:szCs w:val="25"/>
        </w:rPr>
      </w:pPr>
      <w:r w:rsidRPr="006F4F20">
        <w:rPr>
          <w:color w:val="auto"/>
          <w:sz w:val="25"/>
          <w:szCs w:val="25"/>
        </w:rPr>
        <w:t xml:space="preserve">В случае невозможности полностью приспособить помещения с учётом потребности инвалида ему обеспечивается доступ к месту предоставления муниципальной услуги либо, когда это возможно, её предоставление по месту жительства инвалида или в дистанционном режиме. </w:t>
      </w:r>
    </w:p>
    <w:p w:rsidR="00D130FF" w:rsidRPr="006F4F20" w:rsidRDefault="00D130FF" w:rsidP="00DC3C77">
      <w:pPr>
        <w:pStyle w:val="Default"/>
        <w:rPr>
          <w:color w:val="auto"/>
          <w:sz w:val="25"/>
          <w:szCs w:val="25"/>
        </w:rPr>
      </w:pPr>
    </w:p>
    <w:p w:rsidR="00D130FF" w:rsidRPr="006F4F20" w:rsidRDefault="00DC3C77" w:rsidP="00D130FF">
      <w:pPr>
        <w:pStyle w:val="Default"/>
        <w:jc w:val="center"/>
        <w:rPr>
          <w:color w:val="auto"/>
          <w:sz w:val="25"/>
          <w:szCs w:val="25"/>
        </w:rPr>
      </w:pPr>
      <w:r w:rsidRPr="006F4F20">
        <w:rPr>
          <w:b/>
          <w:bCs/>
          <w:color w:val="auto"/>
          <w:sz w:val="25"/>
          <w:szCs w:val="25"/>
        </w:rPr>
        <w:t>Показатели доступности и качества муниципальной услуги</w:t>
      </w:r>
    </w:p>
    <w:p w:rsidR="00D130FF" w:rsidRPr="006F4F20" w:rsidRDefault="00D130FF" w:rsidP="00DC3C77">
      <w:pPr>
        <w:pStyle w:val="Default"/>
        <w:rPr>
          <w:color w:val="auto"/>
          <w:sz w:val="25"/>
          <w:szCs w:val="25"/>
        </w:rPr>
      </w:pPr>
    </w:p>
    <w:p w:rsidR="00DC3C77" w:rsidRPr="006F4F20" w:rsidRDefault="00DC3C77" w:rsidP="00D130FF">
      <w:pPr>
        <w:pStyle w:val="Default"/>
        <w:ind w:firstLine="708"/>
        <w:jc w:val="both"/>
        <w:rPr>
          <w:color w:val="auto"/>
          <w:sz w:val="25"/>
          <w:szCs w:val="25"/>
        </w:rPr>
      </w:pPr>
      <w:r w:rsidRPr="006F4F20">
        <w:rPr>
          <w:color w:val="auto"/>
          <w:sz w:val="25"/>
          <w:szCs w:val="25"/>
        </w:rPr>
        <w:lastRenderedPageBreak/>
        <w:t xml:space="preserve">42. Показателями доступности предоставления муниципальной услуги являются: </w:t>
      </w:r>
    </w:p>
    <w:p w:rsidR="00DC3C77" w:rsidRPr="006F4F20" w:rsidRDefault="00DC3C77" w:rsidP="00D130FF">
      <w:pPr>
        <w:pStyle w:val="Default"/>
        <w:jc w:val="both"/>
        <w:rPr>
          <w:color w:val="auto"/>
          <w:sz w:val="25"/>
          <w:szCs w:val="25"/>
        </w:rPr>
      </w:pPr>
      <w:r w:rsidRPr="006F4F20">
        <w:rPr>
          <w:color w:val="auto"/>
          <w:sz w:val="25"/>
          <w:szCs w:val="25"/>
        </w:rPr>
        <w:t xml:space="preserve">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 </w:t>
      </w:r>
    </w:p>
    <w:p w:rsidR="00DC3C77" w:rsidRPr="006F4F20" w:rsidRDefault="00DC3C77" w:rsidP="00D130FF">
      <w:pPr>
        <w:pStyle w:val="Default"/>
        <w:jc w:val="both"/>
        <w:rPr>
          <w:color w:val="auto"/>
          <w:sz w:val="25"/>
          <w:szCs w:val="25"/>
        </w:rPr>
      </w:pPr>
      <w:r w:rsidRPr="006F4F20">
        <w:rPr>
          <w:color w:val="auto"/>
          <w:sz w:val="25"/>
          <w:szCs w:val="25"/>
        </w:rPr>
        <w:t xml:space="preserve">2) соблюдение стандарта предоставления муниципальной услуги; </w:t>
      </w:r>
    </w:p>
    <w:p w:rsidR="00DC3C77" w:rsidRPr="006F4F20" w:rsidRDefault="00DC3C77" w:rsidP="00D130FF">
      <w:pPr>
        <w:pStyle w:val="Default"/>
        <w:jc w:val="both"/>
        <w:rPr>
          <w:color w:val="auto"/>
          <w:sz w:val="25"/>
          <w:szCs w:val="25"/>
        </w:rPr>
      </w:pPr>
      <w:r w:rsidRPr="006F4F20">
        <w:rPr>
          <w:color w:val="auto"/>
          <w:sz w:val="25"/>
          <w:szCs w:val="25"/>
        </w:rPr>
        <w:t xml:space="preserve">3) предоставление возможности подачи заявления о предоставлении муниципальной услуги и документов через Портал; </w:t>
      </w:r>
    </w:p>
    <w:p w:rsidR="00DC3C77" w:rsidRPr="006F4F20" w:rsidRDefault="00DC3C77" w:rsidP="00D130FF">
      <w:pPr>
        <w:pStyle w:val="Default"/>
        <w:jc w:val="both"/>
        <w:rPr>
          <w:color w:val="auto"/>
          <w:sz w:val="25"/>
          <w:szCs w:val="25"/>
        </w:rPr>
      </w:pPr>
      <w:r w:rsidRPr="006F4F20">
        <w:rPr>
          <w:color w:val="auto"/>
          <w:sz w:val="25"/>
          <w:szCs w:val="25"/>
        </w:rPr>
        <w:t xml:space="preserve">4) 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 </w:t>
      </w:r>
    </w:p>
    <w:p w:rsidR="00DC3C77" w:rsidRPr="006F4F20" w:rsidRDefault="00DC3C77" w:rsidP="00D130FF">
      <w:pPr>
        <w:pStyle w:val="Default"/>
        <w:ind w:firstLine="708"/>
        <w:jc w:val="both"/>
        <w:rPr>
          <w:color w:val="auto"/>
          <w:sz w:val="25"/>
          <w:szCs w:val="25"/>
        </w:rPr>
      </w:pPr>
      <w:r w:rsidRPr="006F4F20">
        <w:rPr>
          <w:color w:val="auto"/>
          <w:sz w:val="25"/>
          <w:szCs w:val="25"/>
        </w:rPr>
        <w:t xml:space="preserve">43. Показателем качества предоставления муниципальной услуги являются: </w:t>
      </w:r>
    </w:p>
    <w:p w:rsidR="00DC3C77" w:rsidRPr="006F4F20" w:rsidRDefault="00DC3C77" w:rsidP="00D130FF">
      <w:pPr>
        <w:pStyle w:val="Default"/>
        <w:jc w:val="both"/>
        <w:rPr>
          <w:color w:val="auto"/>
          <w:sz w:val="25"/>
          <w:szCs w:val="25"/>
        </w:rPr>
      </w:pPr>
      <w:r w:rsidRPr="006F4F20">
        <w:rPr>
          <w:color w:val="auto"/>
          <w:sz w:val="25"/>
          <w:szCs w:val="25"/>
        </w:rPr>
        <w:t xml:space="preserve">1) отсутствие очередей при приёме (выдаче) документов; </w:t>
      </w:r>
    </w:p>
    <w:p w:rsidR="00DC3C77" w:rsidRPr="006F4F20" w:rsidRDefault="00DC3C77" w:rsidP="00D130FF">
      <w:pPr>
        <w:pStyle w:val="Default"/>
        <w:jc w:val="both"/>
        <w:rPr>
          <w:color w:val="auto"/>
          <w:sz w:val="25"/>
          <w:szCs w:val="25"/>
        </w:rPr>
      </w:pPr>
      <w:r w:rsidRPr="006F4F20">
        <w:rPr>
          <w:color w:val="auto"/>
          <w:sz w:val="25"/>
          <w:szCs w:val="25"/>
        </w:rPr>
        <w:t xml:space="preserve">2) отсутствие нарушений сроков предоставления муниципальной услуги; </w:t>
      </w:r>
    </w:p>
    <w:p w:rsidR="00DC3C77" w:rsidRPr="006F4F20" w:rsidRDefault="00DC3C77" w:rsidP="00D130FF">
      <w:pPr>
        <w:pStyle w:val="Default"/>
        <w:jc w:val="both"/>
        <w:rPr>
          <w:color w:val="auto"/>
          <w:sz w:val="25"/>
          <w:szCs w:val="25"/>
        </w:rPr>
      </w:pPr>
      <w:r w:rsidRPr="006F4F20">
        <w:rPr>
          <w:color w:val="auto"/>
          <w:sz w:val="25"/>
          <w:szCs w:val="25"/>
        </w:rPr>
        <w:t xml:space="preserve">3) отсутствие обоснованных жалоб со стороны заявителей по результатам предоставления 32 </w:t>
      </w:r>
    </w:p>
    <w:p w:rsidR="00DC3C77" w:rsidRPr="006F4F20" w:rsidRDefault="00DC3C77" w:rsidP="002509FE">
      <w:pPr>
        <w:pStyle w:val="Default"/>
        <w:rPr>
          <w:color w:val="auto"/>
          <w:sz w:val="25"/>
          <w:szCs w:val="25"/>
        </w:rPr>
      </w:pPr>
      <w:r w:rsidRPr="006F4F20">
        <w:rPr>
          <w:color w:val="auto"/>
          <w:sz w:val="25"/>
          <w:szCs w:val="25"/>
        </w:rPr>
        <w:t xml:space="preserve">муниципальной услуги; </w:t>
      </w:r>
    </w:p>
    <w:p w:rsidR="00DC3C77" w:rsidRPr="006F4F20" w:rsidRDefault="00DC3C77" w:rsidP="00D130FF">
      <w:pPr>
        <w:pStyle w:val="Default"/>
        <w:jc w:val="both"/>
        <w:rPr>
          <w:color w:val="auto"/>
          <w:sz w:val="25"/>
          <w:szCs w:val="25"/>
        </w:rPr>
      </w:pPr>
      <w:r w:rsidRPr="006F4F20">
        <w:rPr>
          <w:color w:val="auto"/>
          <w:sz w:val="25"/>
          <w:szCs w:val="25"/>
        </w:rPr>
        <w:t xml:space="preserve">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 </w:t>
      </w:r>
    </w:p>
    <w:p w:rsidR="00DC3C77" w:rsidRPr="006F4F20" w:rsidRDefault="00DC3C77" w:rsidP="00D130FF">
      <w:pPr>
        <w:pStyle w:val="Default"/>
        <w:ind w:firstLine="708"/>
        <w:jc w:val="both"/>
        <w:rPr>
          <w:color w:val="auto"/>
          <w:sz w:val="25"/>
          <w:szCs w:val="25"/>
        </w:rPr>
      </w:pPr>
      <w:r w:rsidRPr="006F4F20">
        <w:rPr>
          <w:color w:val="auto"/>
          <w:sz w:val="25"/>
          <w:szCs w:val="25"/>
        </w:rPr>
        <w:t xml:space="preserve">44. Ежегодно специалистами, ответственными за предоставление муниципальной услуги, на основе анализа практики применения Административного регламента осуществляется оценка соответствия его исполнения установленным показателям. </w:t>
      </w:r>
    </w:p>
    <w:p w:rsidR="00DC3C77" w:rsidRPr="006F4F20" w:rsidRDefault="00DC3C77" w:rsidP="00D130FF">
      <w:pPr>
        <w:pStyle w:val="Default"/>
        <w:ind w:firstLine="708"/>
        <w:jc w:val="both"/>
        <w:rPr>
          <w:color w:val="auto"/>
          <w:sz w:val="25"/>
          <w:szCs w:val="25"/>
        </w:rPr>
      </w:pPr>
      <w:r w:rsidRPr="006F4F20">
        <w:rPr>
          <w:color w:val="auto"/>
          <w:sz w:val="25"/>
          <w:szCs w:val="25"/>
        </w:rPr>
        <w:t xml:space="preserve">45. Количество взаимодействий заявителя с уполномоченными должностными лицами органа местного самоуправления при предоставлении муниципальной услуги не превышающее - 2, их общая продолжительность не превышающая - 30 минут: </w:t>
      </w:r>
    </w:p>
    <w:p w:rsidR="00DC3C77" w:rsidRPr="006F4F20" w:rsidRDefault="00DC3C77" w:rsidP="00DC3C77">
      <w:pPr>
        <w:pStyle w:val="Default"/>
        <w:rPr>
          <w:color w:val="auto"/>
          <w:sz w:val="25"/>
          <w:szCs w:val="25"/>
        </w:rPr>
      </w:pPr>
      <w:r w:rsidRPr="006F4F20">
        <w:rPr>
          <w:color w:val="auto"/>
          <w:sz w:val="25"/>
          <w:szCs w:val="25"/>
        </w:rPr>
        <w:t xml:space="preserve">при личном обращении заявителя с заявлением о предоставлении муниципальной услуги; </w:t>
      </w:r>
    </w:p>
    <w:p w:rsidR="00DC3C77" w:rsidRDefault="00DC3C77" w:rsidP="00D130FF">
      <w:pPr>
        <w:pStyle w:val="Default"/>
        <w:jc w:val="both"/>
        <w:rPr>
          <w:color w:val="auto"/>
          <w:sz w:val="25"/>
          <w:szCs w:val="25"/>
        </w:rPr>
      </w:pPr>
      <w:r w:rsidRPr="006F4F20">
        <w:rPr>
          <w:color w:val="auto"/>
          <w:sz w:val="25"/>
          <w:szCs w:val="25"/>
        </w:rPr>
        <w:t xml:space="preserve">при личном получении заявителем документа (постановления) об утверждении подготовленной на основании документов территориального планирования документации по планировке территории (мотивированного отказа в предоставлении муниципальной услуги по утверждению документации по планировке территории). </w:t>
      </w:r>
    </w:p>
    <w:p w:rsidR="00B91618" w:rsidRDefault="00B91618" w:rsidP="00D130FF">
      <w:pPr>
        <w:pStyle w:val="Default"/>
        <w:jc w:val="both"/>
        <w:rPr>
          <w:color w:val="auto"/>
          <w:sz w:val="25"/>
          <w:szCs w:val="25"/>
        </w:rPr>
      </w:pPr>
    </w:p>
    <w:p w:rsidR="00B91618" w:rsidRPr="00B91618" w:rsidRDefault="00B91618" w:rsidP="00B91618">
      <w:pPr>
        <w:spacing w:after="0" w:line="240" w:lineRule="auto"/>
        <w:ind w:firstLine="567"/>
        <w:jc w:val="center"/>
        <w:rPr>
          <w:rFonts w:ascii="Times New Roman" w:eastAsia="Calibri" w:hAnsi="Times New Roman" w:cs="Times New Roman"/>
          <w:b/>
          <w:sz w:val="25"/>
          <w:szCs w:val="25"/>
        </w:rPr>
      </w:pPr>
      <w:r w:rsidRPr="00B91618">
        <w:rPr>
          <w:rFonts w:ascii="Times New Roman" w:eastAsia="Calibri" w:hAnsi="Times New Roman" w:cs="Times New Roman"/>
          <w:b/>
          <w:sz w:val="25"/>
          <w:szCs w:val="25"/>
        </w:rPr>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B91618" w:rsidRPr="00B91618" w:rsidRDefault="00B91618" w:rsidP="00B91618">
      <w:pPr>
        <w:spacing w:after="0" w:line="240" w:lineRule="auto"/>
        <w:ind w:firstLine="567"/>
        <w:jc w:val="both"/>
        <w:rPr>
          <w:rFonts w:ascii="Times New Roman" w:eastAsia="Calibri" w:hAnsi="Times New Roman" w:cs="Times New Roman"/>
          <w:sz w:val="25"/>
          <w:szCs w:val="25"/>
        </w:rPr>
      </w:pPr>
    </w:p>
    <w:p w:rsidR="00B91618" w:rsidRPr="00B91618" w:rsidRDefault="00B91618" w:rsidP="00B91618">
      <w:pPr>
        <w:spacing w:after="0" w:line="240" w:lineRule="auto"/>
        <w:ind w:firstLine="567"/>
        <w:jc w:val="both"/>
        <w:rPr>
          <w:rFonts w:ascii="Times New Roman" w:eastAsia="Calibri" w:hAnsi="Times New Roman" w:cs="Times New Roman"/>
          <w:sz w:val="25"/>
          <w:szCs w:val="25"/>
        </w:rPr>
      </w:pPr>
      <w:r w:rsidRPr="00B91618">
        <w:rPr>
          <w:rFonts w:ascii="Times New Roman" w:eastAsia="Calibri" w:hAnsi="Times New Roman" w:cs="Times New Roman"/>
          <w:sz w:val="25"/>
          <w:szCs w:val="25"/>
        </w:rPr>
        <w:t xml:space="preserve">46. </w:t>
      </w:r>
      <w:proofErr w:type="gramStart"/>
      <w:r w:rsidRPr="00B91618">
        <w:rPr>
          <w:rFonts w:ascii="Times New Roman" w:eastAsia="Calibri" w:hAnsi="Times New Roman" w:cs="Times New Roman"/>
          <w:sz w:val="25"/>
          <w:szCs w:val="25"/>
        </w:rPr>
        <w:t>Особенности предоставления муниципальной услуги в многофункциональном центре и особенности предоставления муниципальной услуги в электронной форме установлены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иных требований действующим законодательством не предусмотрено.</w:t>
      </w:r>
      <w:proofErr w:type="gramEnd"/>
    </w:p>
    <w:p w:rsidR="00B91618" w:rsidRPr="006F4F20" w:rsidRDefault="00B91618" w:rsidP="00D130FF">
      <w:pPr>
        <w:pStyle w:val="Default"/>
        <w:jc w:val="both"/>
        <w:rPr>
          <w:color w:val="auto"/>
          <w:sz w:val="25"/>
          <w:szCs w:val="25"/>
        </w:rPr>
      </w:pPr>
    </w:p>
    <w:p w:rsidR="001B741D" w:rsidRPr="006F4F20" w:rsidRDefault="001B741D" w:rsidP="00D130FF">
      <w:pPr>
        <w:pStyle w:val="Default"/>
        <w:jc w:val="both"/>
        <w:rPr>
          <w:color w:val="auto"/>
          <w:sz w:val="25"/>
          <w:szCs w:val="25"/>
        </w:rPr>
      </w:pPr>
    </w:p>
    <w:p w:rsidR="003331CE" w:rsidRDefault="00DC3C77" w:rsidP="003331CE">
      <w:pPr>
        <w:spacing w:after="0" w:line="240" w:lineRule="auto"/>
        <w:jc w:val="center"/>
        <w:rPr>
          <w:rFonts w:ascii="Times New Roman" w:hAnsi="Times New Roman" w:cs="Times New Roman"/>
          <w:b/>
          <w:bCs/>
          <w:sz w:val="25"/>
          <w:szCs w:val="25"/>
        </w:rPr>
      </w:pPr>
      <w:r w:rsidRPr="006F4F20">
        <w:rPr>
          <w:rFonts w:ascii="Times New Roman" w:hAnsi="Times New Roman" w:cs="Times New Roman"/>
          <w:b/>
          <w:bCs/>
          <w:sz w:val="25"/>
          <w:szCs w:val="25"/>
        </w:rPr>
        <w:t>3. Состав, последовательность и сроки выполнения</w:t>
      </w:r>
      <w:r w:rsidR="003331CE">
        <w:rPr>
          <w:sz w:val="25"/>
          <w:szCs w:val="25"/>
        </w:rPr>
        <w:t xml:space="preserve"> </w:t>
      </w:r>
      <w:proofErr w:type="gramStart"/>
      <w:r w:rsidRPr="006F4F20">
        <w:rPr>
          <w:rFonts w:ascii="Times New Roman" w:hAnsi="Times New Roman" w:cs="Times New Roman"/>
          <w:b/>
          <w:bCs/>
          <w:sz w:val="25"/>
          <w:szCs w:val="25"/>
        </w:rPr>
        <w:t>административных</w:t>
      </w:r>
      <w:proofErr w:type="gramEnd"/>
      <w:r w:rsidRPr="006F4F20">
        <w:rPr>
          <w:rFonts w:ascii="Times New Roman" w:hAnsi="Times New Roman" w:cs="Times New Roman"/>
          <w:b/>
          <w:bCs/>
          <w:sz w:val="25"/>
          <w:szCs w:val="25"/>
        </w:rPr>
        <w:t xml:space="preserve"> </w:t>
      </w:r>
    </w:p>
    <w:p w:rsidR="003331CE" w:rsidRPr="003331CE" w:rsidRDefault="00DC3C77" w:rsidP="003331CE">
      <w:pPr>
        <w:spacing w:after="0" w:line="240" w:lineRule="auto"/>
        <w:jc w:val="center"/>
        <w:rPr>
          <w:rFonts w:ascii="Times New Roman" w:hAnsi="Times New Roman" w:cs="Times New Roman"/>
          <w:b/>
          <w:bCs/>
          <w:sz w:val="25"/>
          <w:szCs w:val="25"/>
        </w:rPr>
      </w:pPr>
      <w:r w:rsidRPr="006F4F20">
        <w:rPr>
          <w:rFonts w:ascii="Times New Roman" w:hAnsi="Times New Roman" w:cs="Times New Roman"/>
          <w:b/>
          <w:bCs/>
          <w:sz w:val="25"/>
          <w:szCs w:val="25"/>
        </w:rPr>
        <w:t>процедур, требования к порядку их выполнения,</w:t>
      </w:r>
      <w:r w:rsidR="003331CE">
        <w:rPr>
          <w:sz w:val="25"/>
          <w:szCs w:val="25"/>
        </w:rPr>
        <w:t xml:space="preserve"> </w:t>
      </w:r>
      <w:r w:rsidRPr="006F4F20">
        <w:rPr>
          <w:rFonts w:ascii="Times New Roman" w:hAnsi="Times New Roman" w:cs="Times New Roman"/>
          <w:b/>
          <w:bCs/>
          <w:sz w:val="25"/>
          <w:szCs w:val="25"/>
        </w:rPr>
        <w:t>в том числе особенности выполнения</w:t>
      </w:r>
      <w:r w:rsidR="003331CE">
        <w:rPr>
          <w:sz w:val="25"/>
          <w:szCs w:val="25"/>
        </w:rPr>
        <w:t xml:space="preserve"> </w:t>
      </w:r>
      <w:r w:rsidRPr="006F4F20">
        <w:rPr>
          <w:rFonts w:ascii="Times New Roman" w:hAnsi="Times New Roman" w:cs="Times New Roman"/>
          <w:b/>
          <w:bCs/>
          <w:sz w:val="25"/>
          <w:szCs w:val="25"/>
        </w:rPr>
        <w:t>административных процедур в электронной форме</w:t>
      </w:r>
      <w:r w:rsidR="003331CE">
        <w:rPr>
          <w:rFonts w:ascii="Times New Roman" w:hAnsi="Times New Roman" w:cs="Times New Roman"/>
          <w:b/>
          <w:bCs/>
          <w:sz w:val="25"/>
          <w:szCs w:val="25"/>
        </w:rPr>
        <w:t>,</w:t>
      </w:r>
    </w:p>
    <w:p w:rsidR="001B741D" w:rsidRPr="00B91618" w:rsidRDefault="003331CE" w:rsidP="00B91618">
      <w:pPr>
        <w:spacing w:after="0" w:line="240" w:lineRule="auto"/>
        <w:jc w:val="center"/>
        <w:rPr>
          <w:rFonts w:ascii="Times New Roman" w:hAnsi="Times New Roman" w:cs="Times New Roman"/>
          <w:b/>
          <w:bCs/>
          <w:sz w:val="25"/>
          <w:szCs w:val="25"/>
        </w:rPr>
      </w:pPr>
      <w:r w:rsidRPr="003331CE">
        <w:rPr>
          <w:rFonts w:ascii="Times New Roman" w:hAnsi="Times New Roman" w:cs="Times New Roman"/>
          <w:b/>
          <w:bCs/>
          <w:sz w:val="25"/>
          <w:szCs w:val="25"/>
        </w:rPr>
        <w:t>а также особенности выполнения административных процед</w:t>
      </w:r>
      <w:r>
        <w:rPr>
          <w:rFonts w:ascii="Times New Roman" w:hAnsi="Times New Roman" w:cs="Times New Roman"/>
          <w:b/>
          <w:bCs/>
          <w:sz w:val="25"/>
          <w:szCs w:val="25"/>
        </w:rPr>
        <w:t>ур в многофункциональном центре</w:t>
      </w:r>
    </w:p>
    <w:p w:rsidR="00DC3C77" w:rsidRPr="006F4F20" w:rsidRDefault="001B741D" w:rsidP="001B741D">
      <w:pPr>
        <w:pStyle w:val="Default"/>
        <w:tabs>
          <w:tab w:val="center" w:pos="4677"/>
          <w:tab w:val="left" w:pos="8047"/>
        </w:tabs>
        <w:rPr>
          <w:b/>
          <w:bCs/>
          <w:color w:val="auto"/>
          <w:sz w:val="25"/>
          <w:szCs w:val="25"/>
        </w:rPr>
      </w:pPr>
      <w:r w:rsidRPr="006F4F20">
        <w:rPr>
          <w:b/>
          <w:bCs/>
          <w:color w:val="auto"/>
          <w:sz w:val="25"/>
          <w:szCs w:val="25"/>
        </w:rPr>
        <w:lastRenderedPageBreak/>
        <w:tab/>
      </w:r>
      <w:r w:rsidR="00DC3C77" w:rsidRPr="006F4F20">
        <w:rPr>
          <w:b/>
          <w:bCs/>
          <w:color w:val="auto"/>
          <w:sz w:val="25"/>
          <w:szCs w:val="25"/>
        </w:rPr>
        <w:t>Исчерпывающий перечень административных процедур</w:t>
      </w:r>
      <w:r w:rsidRPr="006F4F20">
        <w:rPr>
          <w:b/>
          <w:bCs/>
          <w:color w:val="auto"/>
          <w:sz w:val="25"/>
          <w:szCs w:val="25"/>
        </w:rPr>
        <w:tab/>
      </w:r>
    </w:p>
    <w:p w:rsidR="001B741D" w:rsidRPr="006F4F20" w:rsidRDefault="001B741D" w:rsidP="001B741D">
      <w:pPr>
        <w:pStyle w:val="Default"/>
        <w:tabs>
          <w:tab w:val="center" w:pos="4677"/>
          <w:tab w:val="left" w:pos="8047"/>
        </w:tabs>
        <w:rPr>
          <w:color w:val="auto"/>
          <w:sz w:val="25"/>
          <w:szCs w:val="25"/>
        </w:rPr>
      </w:pPr>
    </w:p>
    <w:p w:rsidR="00DC3C77" w:rsidRPr="006F4F20" w:rsidRDefault="00E57EFA" w:rsidP="00DD24C0">
      <w:pPr>
        <w:pStyle w:val="Default"/>
        <w:ind w:firstLine="708"/>
        <w:jc w:val="both"/>
        <w:rPr>
          <w:color w:val="auto"/>
          <w:sz w:val="25"/>
          <w:szCs w:val="25"/>
        </w:rPr>
      </w:pPr>
      <w:r>
        <w:rPr>
          <w:color w:val="auto"/>
          <w:sz w:val="25"/>
          <w:szCs w:val="25"/>
        </w:rPr>
        <w:t>47</w:t>
      </w:r>
      <w:r w:rsidR="00DC3C77" w:rsidRPr="006F4F20">
        <w:rPr>
          <w:color w:val="auto"/>
          <w:sz w:val="25"/>
          <w:szCs w:val="25"/>
        </w:rPr>
        <w:t xml:space="preserve">. Предоставление муниципальной услуги включает в себя выполнение следующих административных процедур: </w:t>
      </w:r>
    </w:p>
    <w:p w:rsidR="00DC3C77" w:rsidRPr="006F4F20" w:rsidRDefault="00DC3C77" w:rsidP="00DD24C0">
      <w:pPr>
        <w:pStyle w:val="Default"/>
        <w:jc w:val="both"/>
        <w:rPr>
          <w:color w:val="auto"/>
          <w:sz w:val="25"/>
          <w:szCs w:val="25"/>
        </w:rPr>
      </w:pPr>
      <w:r w:rsidRPr="006F4F20">
        <w:rPr>
          <w:color w:val="auto"/>
          <w:sz w:val="25"/>
          <w:szCs w:val="25"/>
        </w:rPr>
        <w:t xml:space="preserve">1) прием заявления и документов, их регистрация; </w:t>
      </w:r>
    </w:p>
    <w:p w:rsidR="00DC3C77" w:rsidRPr="006F4F20" w:rsidRDefault="00DC3C77" w:rsidP="00DD24C0">
      <w:pPr>
        <w:pStyle w:val="Default"/>
        <w:jc w:val="both"/>
        <w:rPr>
          <w:color w:val="auto"/>
          <w:sz w:val="25"/>
          <w:szCs w:val="25"/>
        </w:rPr>
      </w:pPr>
      <w:r w:rsidRPr="006F4F20">
        <w:rPr>
          <w:color w:val="auto"/>
          <w:sz w:val="25"/>
          <w:szCs w:val="25"/>
        </w:rPr>
        <w:t xml:space="preserve">2) рассмотрение документов, представленных заявителем; </w:t>
      </w:r>
    </w:p>
    <w:p w:rsidR="00DC3C77" w:rsidRPr="006F4F20" w:rsidRDefault="00DC3C77" w:rsidP="00DD24C0">
      <w:pPr>
        <w:pStyle w:val="Default"/>
        <w:jc w:val="both"/>
        <w:rPr>
          <w:color w:val="auto"/>
          <w:sz w:val="25"/>
          <w:szCs w:val="25"/>
        </w:rPr>
      </w:pPr>
      <w:r w:rsidRPr="006F4F20">
        <w:rPr>
          <w:color w:val="auto"/>
          <w:sz w:val="25"/>
          <w:szCs w:val="25"/>
        </w:rPr>
        <w:t xml:space="preserve">3) принятие решения о предоставлении муниципальной услуги (отказе в предоставлении муниципальной услуги); </w:t>
      </w:r>
    </w:p>
    <w:p w:rsidR="00DC3C77" w:rsidRPr="006F4F20" w:rsidRDefault="00DC3C77" w:rsidP="00DD24C0">
      <w:pPr>
        <w:pStyle w:val="Default"/>
        <w:jc w:val="both"/>
        <w:rPr>
          <w:color w:val="auto"/>
          <w:sz w:val="25"/>
          <w:szCs w:val="25"/>
        </w:rPr>
      </w:pPr>
      <w:r w:rsidRPr="006F4F20">
        <w:rPr>
          <w:color w:val="auto"/>
          <w:sz w:val="25"/>
          <w:szCs w:val="25"/>
        </w:rPr>
        <w:t xml:space="preserve">4) уведомление заявителя о принятом решении и выдача документа (постановления) об утверждении подготовленной на основании документов территориального планирования документации по планировке территории (мотивированного отказа в утверждении документации по планировке территории). </w:t>
      </w:r>
    </w:p>
    <w:p w:rsidR="00DC3C77" w:rsidRPr="006F4F20" w:rsidRDefault="00E57EFA" w:rsidP="00DD24C0">
      <w:pPr>
        <w:pStyle w:val="Default"/>
        <w:ind w:firstLine="708"/>
        <w:jc w:val="both"/>
        <w:rPr>
          <w:color w:val="auto"/>
          <w:sz w:val="25"/>
          <w:szCs w:val="25"/>
        </w:rPr>
      </w:pPr>
      <w:r>
        <w:rPr>
          <w:color w:val="auto"/>
          <w:sz w:val="25"/>
          <w:szCs w:val="25"/>
        </w:rPr>
        <w:t>48</w:t>
      </w:r>
      <w:r w:rsidR="00DC3C77" w:rsidRPr="006F4F20">
        <w:rPr>
          <w:color w:val="auto"/>
          <w:sz w:val="25"/>
          <w:szCs w:val="25"/>
        </w:rPr>
        <w:t xml:space="preserve">. Данный перечень административных процедур является исчерпывающим. </w:t>
      </w:r>
    </w:p>
    <w:p w:rsidR="00DC3C77" w:rsidRPr="006F4F20" w:rsidRDefault="00DC3C77" w:rsidP="00DD24C0">
      <w:pPr>
        <w:pStyle w:val="Default"/>
        <w:ind w:firstLine="708"/>
        <w:jc w:val="both"/>
        <w:rPr>
          <w:color w:val="auto"/>
          <w:sz w:val="25"/>
          <w:szCs w:val="25"/>
        </w:rPr>
      </w:pPr>
      <w:r w:rsidRPr="006F4F20">
        <w:rPr>
          <w:color w:val="auto"/>
          <w:sz w:val="25"/>
          <w:szCs w:val="25"/>
        </w:rPr>
        <w:t>4</w:t>
      </w:r>
      <w:r w:rsidR="00E57EFA">
        <w:rPr>
          <w:color w:val="auto"/>
          <w:sz w:val="25"/>
          <w:szCs w:val="25"/>
        </w:rPr>
        <w:t>9</w:t>
      </w:r>
      <w:r w:rsidRPr="006F4F20">
        <w:rPr>
          <w:color w:val="auto"/>
          <w:sz w:val="25"/>
          <w:szCs w:val="25"/>
        </w:rPr>
        <w:t xml:space="preserve">. При предоставлении муниципальной услуги в электронной форме осуществляется: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получение информации о порядке и сроках предоставления муниципальной услуги; </w:t>
      </w:r>
    </w:p>
    <w:p w:rsidR="00DC3C77" w:rsidRPr="006F4F20" w:rsidRDefault="00DC3C77" w:rsidP="00DD24C0">
      <w:pPr>
        <w:pStyle w:val="Default"/>
        <w:ind w:firstLine="708"/>
        <w:jc w:val="both"/>
        <w:rPr>
          <w:color w:val="auto"/>
          <w:sz w:val="25"/>
          <w:szCs w:val="25"/>
        </w:rPr>
      </w:pPr>
      <w:r w:rsidRPr="006F4F20">
        <w:rPr>
          <w:color w:val="auto"/>
          <w:sz w:val="25"/>
          <w:szCs w:val="25"/>
        </w:rPr>
        <w:t>запись на приём в орган местного самоуправления</w:t>
      </w:r>
      <w:r w:rsidR="001B741D" w:rsidRPr="006F4F20">
        <w:rPr>
          <w:color w:val="auto"/>
          <w:sz w:val="25"/>
          <w:szCs w:val="25"/>
        </w:rPr>
        <w:t xml:space="preserve">, </w:t>
      </w:r>
      <w:r w:rsidRPr="006F4F20">
        <w:rPr>
          <w:color w:val="auto"/>
          <w:sz w:val="25"/>
          <w:szCs w:val="25"/>
        </w:rPr>
        <w:t xml:space="preserve">многофункциональный центр для подачи запроса о предоставлении услуги (далее – запрос);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формирование запроса; </w:t>
      </w:r>
    </w:p>
    <w:p w:rsidR="00DC3C77" w:rsidRPr="006F4F20" w:rsidRDefault="00DC3C77" w:rsidP="00DD24C0">
      <w:pPr>
        <w:pStyle w:val="Default"/>
        <w:ind w:firstLine="708"/>
        <w:jc w:val="both"/>
        <w:rPr>
          <w:color w:val="auto"/>
          <w:sz w:val="25"/>
          <w:szCs w:val="25"/>
        </w:rPr>
      </w:pPr>
      <w:r w:rsidRPr="006F4F20">
        <w:rPr>
          <w:color w:val="auto"/>
          <w:sz w:val="25"/>
          <w:szCs w:val="25"/>
        </w:rPr>
        <w:t>приём и регистрация органом местного самоу</w:t>
      </w:r>
      <w:r w:rsidR="001B741D" w:rsidRPr="006F4F20">
        <w:rPr>
          <w:color w:val="auto"/>
          <w:sz w:val="25"/>
          <w:szCs w:val="25"/>
        </w:rPr>
        <w:t xml:space="preserve">правления градостроительного </w:t>
      </w:r>
      <w:r w:rsidRPr="006F4F20">
        <w:rPr>
          <w:color w:val="auto"/>
          <w:sz w:val="25"/>
          <w:szCs w:val="25"/>
        </w:rPr>
        <w:t xml:space="preserve"> запроса и иных документов, необходимых для предоставления услуги; </w:t>
      </w:r>
    </w:p>
    <w:p w:rsidR="00DC3C77" w:rsidRPr="006F4F20" w:rsidRDefault="00DC3C77" w:rsidP="00D357D0">
      <w:pPr>
        <w:pStyle w:val="Default"/>
        <w:ind w:firstLine="708"/>
        <w:rPr>
          <w:color w:val="auto"/>
          <w:sz w:val="25"/>
          <w:szCs w:val="25"/>
        </w:rPr>
      </w:pPr>
      <w:r w:rsidRPr="006F4F20">
        <w:rPr>
          <w:color w:val="auto"/>
          <w:sz w:val="25"/>
          <w:szCs w:val="25"/>
        </w:rPr>
        <w:t xml:space="preserve">получение результата предоставления муниципальной услуги; </w:t>
      </w:r>
    </w:p>
    <w:p w:rsidR="00DC3C77" w:rsidRPr="006F4F20" w:rsidRDefault="00DC3C77" w:rsidP="00D357D0">
      <w:pPr>
        <w:pStyle w:val="Default"/>
        <w:ind w:firstLine="708"/>
        <w:rPr>
          <w:color w:val="auto"/>
          <w:sz w:val="25"/>
          <w:szCs w:val="25"/>
        </w:rPr>
      </w:pPr>
      <w:r w:rsidRPr="006F4F20">
        <w:rPr>
          <w:color w:val="auto"/>
          <w:sz w:val="25"/>
          <w:szCs w:val="25"/>
        </w:rPr>
        <w:t xml:space="preserve">получение сведений о ходе выполнения запроса; </w:t>
      </w:r>
    </w:p>
    <w:p w:rsidR="00DC3C77" w:rsidRPr="006F4F20" w:rsidRDefault="00DC3C77" w:rsidP="00D357D0">
      <w:pPr>
        <w:pStyle w:val="Default"/>
        <w:ind w:firstLine="708"/>
        <w:rPr>
          <w:color w:val="auto"/>
          <w:sz w:val="25"/>
          <w:szCs w:val="25"/>
        </w:rPr>
      </w:pPr>
      <w:r w:rsidRPr="006F4F20">
        <w:rPr>
          <w:color w:val="auto"/>
          <w:sz w:val="25"/>
          <w:szCs w:val="25"/>
        </w:rPr>
        <w:t xml:space="preserve">осуществление оценки качества предоставления услуги; </w:t>
      </w:r>
    </w:p>
    <w:p w:rsidR="00DC3C77" w:rsidRDefault="00DC3C77" w:rsidP="00D357D0">
      <w:pPr>
        <w:pStyle w:val="Default"/>
        <w:ind w:firstLine="708"/>
        <w:jc w:val="both"/>
        <w:rPr>
          <w:color w:val="auto"/>
          <w:sz w:val="25"/>
          <w:szCs w:val="25"/>
        </w:rPr>
      </w:pPr>
      <w:proofErr w:type="gramStart"/>
      <w:r w:rsidRPr="006F4F20">
        <w:rPr>
          <w:color w:val="auto"/>
          <w:sz w:val="25"/>
          <w:szCs w:val="25"/>
        </w:rPr>
        <w:t xml:space="preserve">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w:t>
      </w:r>
      <w:proofErr w:type="gramEnd"/>
    </w:p>
    <w:p w:rsidR="00E57EFA" w:rsidRPr="006F4F20" w:rsidRDefault="00E57EFA" w:rsidP="00D357D0">
      <w:pPr>
        <w:pStyle w:val="Default"/>
        <w:ind w:firstLine="708"/>
        <w:jc w:val="both"/>
        <w:rPr>
          <w:color w:val="auto"/>
          <w:sz w:val="25"/>
          <w:szCs w:val="25"/>
        </w:rPr>
      </w:pPr>
      <w:r w:rsidRPr="00E57EFA">
        <w:rPr>
          <w:color w:val="auto"/>
          <w:sz w:val="25"/>
          <w:szCs w:val="25"/>
        </w:rPr>
        <w:t xml:space="preserve">50. </w:t>
      </w:r>
      <w:proofErr w:type="gramStart"/>
      <w:r w:rsidRPr="00E57EFA">
        <w:rPr>
          <w:color w:val="auto"/>
          <w:sz w:val="25"/>
          <w:szCs w:val="25"/>
        </w:rPr>
        <w:t>Выполнение административных процедур в Муниципальном казенном учреждении «Многофункциональный центр предоставления государственных и муниципальных услуг» города Сорочинска Оренбургской области  осуществляется согласно положений главы 4 Федерального закона от 27.07.2010 № 210-ФЗ «Об организации предоставления государственных и муниципальных услуг», а также соглашения о взаимодействии, заключенного между администрацией Сорочинского городского округа Оренбургской области и МКУ «МФЦ».</w:t>
      </w:r>
      <w:proofErr w:type="gramEnd"/>
    </w:p>
    <w:p w:rsidR="00DC3C77" w:rsidRPr="006F4F20" w:rsidRDefault="00E57EFA" w:rsidP="001B741D">
      <w:pPr>
        <w:pStyle w:val="Default"/>
        <w:ind w:firstLine="708"/>
        <w:jc w:val="both"/>
        <w:rPr>
          <w:color w:val="auto"/>
          <w:sz w:val="25"/>
          <w:szCs w:val="25"/>
        </w:rPr>
      </w:pPr>
      <w:r>
        <w:rPr>
          <w:color w:val="auto"/>
          <w:sz w:val="25"/>
          <w:szCs w:val="25"/>
        </w:rPr>
        <w:t>51</w:t>
      </w:r>
      <w:r w:rsidR="00DC3C77" w:rsidRPr="006F4F20">
        <w:rPr>
          <w:color w:val="auto"/>
          <w:sz w:val="25"/>
          <w:szCs w:val="25"/>
        </w:rPr>
        <w:t xml:space="preserve">. Административные процедуры осуществляются в последовательности, определённой блок-схемой предоставления муниципальной услуги (приложение № 2 к настоящему Административному регламенту).  </w:t>
      </w:r>
    </w:p>
    <w:p w:rsidR="00D130FF" w:rsidRPr="006F4F20" w:rsidRDefault="00D130FF" w:rsidP="001B741D">
      <w:pPr>
        <w:pStyle w:val="Default"/>
        <w:jc w:val="both"/>
        <w:rPr>
          <w:color w:val="auto"/>
          <w:sz w:val="25"/>
          <w:szCs w:val="25"/>
        </w:rPr>
      </w:pPr>
    </w:p>
    <w:p w:rsidR="00D130FF" w:rsidRPr="006F4F20" w:rsidRDefault="00DC3C77" w:rsidP="00D130FF">
      <w:pPr>
        <w:pStyle w:val="Default"/>
        <w:jc w:val="center"/>
        <w:rPr>
          <w:b/>
          <w:bCs/>
          <w:color w:val="auto"/>
          <w:sz w:val="25"/>
          <w:szCs w:val="25"/>
        </w:rPr>
      </w:pPr>
      <w:r w:rsidRPr="006F4F20">
        <w:rPr>
          <w:b/>
          <w:bCs/>
          <w:color w:val="auto"/>
          <w:sz w:val="25"/>
          <w:szCs w:val="25"/>
        </w:rPr>
        <w:t>Прием заявления и документов, их регистрация</w:t>
      </w:r>
    </w:p>
    <w:p w:rsidR="00D130FF" w:rsidRPr="006F4F20" w:rsidRDefault="00D130FF" w:rsidP="00D130FF">
      <w:pPr>
        <w:pStyle w:val="Default"/>
        <w:jc w:val="center"/>
        <w:rPr>
          <w:color w:val="auto"/>
          <w:sz w:val="25"/>
          <w:szCs w:val="25"/>
        </w:rPr>
      </w:pPr>
    </w:p>
    <w:p w:rsidR="00DC3C77" w:rsidRPr="006F4F20" w:rsidRDefault="00DC3C77" w:rsidP="00D357D0">
      <w:pPr>
        <w:pStyle w:val="Default"/>
        <w:ind w:firstLine="708"/>
        <w:jc w:val="both"/>
        <w:rPr>
          <w:color w:val="auto"/>
          <w:sz w:val="25"/>
          <w:szCs w:val="25"/>
        </w:rPr>
      </w:pPr>
      <w:r w:rsidRPr="006F4F20">
        <w:rPr>
          <w:color w:val="auto"/>
          <w:sz w:val="25"/>
          <w:szCs w:val="25"/>
        </w:rPr>
        <w:t>5</w:t>
      </w:r>
      <w:r w:rsidR="00E57EFA">
        <w:rPr>
          <w:color w:val="auto"/>
          <w:sz w:val="25"/>
          <w:szCs w:val="25"/>
        </w:rPr>
        <w:t>2</w:t>
      </w:r>
      <w:r w:rsidRPr="006F4F20">
        <w:rPr>
          <w:color w:val="auto"/>
          <w:sz w:val="25"/>
          <w:szCs w:val="25"/>
        </w:rPr>
        <w:t xml:space="preserve">. Основанием для начала административной процедуры является поступление к ответственному исполнителю органа местного </w:t>
      </w:r>
      <w:proofErr w:type="gramStart"/>
      <w:r w:rsidRPr="006F4F20">
        <w:rPr>
          <w:color w:val="auto"/>
          <w:sz w:val="25"/>
          <w:szCs w:val="25"/>
        </w:rPr>
        <w:t>самоуправления</w:t>
      </w:r>
      <w:proofErr w:type="gramEnd"/>
      <w:r w:rsidRPr="006F4F20">
        <w:rPr>
          <w:color w:val="auto"/>
          <w:sz w:val="25"/>
          <w:szCs w:val="25"/>
        </w:rPr>
        <w:t xml:space="preserve"> в должностные обязанности которого входит исполнение административной процедуры (далее – ответственный исполнитель) заявления о предоставлении муниципальной услуги с приложением пакета документов. При поступлении заявления в электронном виде с Портала ответственный специалист действует в соответствии с требованиями нормативных актов, указанных в подпунктах 12-14 пункта 18 настоящего Административного регламента. </w:t>
      </w:r>
    </w:p>
    <w:p w:rsidR="00DC3C77" w:rsidRPr="006F4F20" w:rsidRDefault="00DC3C77" w:rsidP="00D357D0">
      <w:pPr>
        <w:pStyle w:val="Default"/>
        <w:ind w:firstLine="708"/>
        <w:jc w:val="both"/>
        <w:rPr>
          <w:color w:val="auto"/>
          <w:sz w:val="25"/>
          <w:szCs w:val="25"/>
        </w:rPr>
      </w:pPr>
      <w:r w:rsidRPr="006F4F20">
        <w:rPr>
          <w:color w:val="auto"/>
          <w:sz w:val="25"/>
          <w:szCs w:val="25"/>
        </w:rPr>
        <w:t>5</w:t>
      </w:r>
      <w:r w:rsidR="00E57EFA">
        <w:rPr>
          <w:color w:val="auto"/>
          <w:sz w:val="25"/>
          <w:szCs w:val="25"/>
        </w:rPr>
        <w:t>3</w:t>
      </w:r>
      <w:r w:rsidRPr="006F4F20">
        <w:rPr>
          <w:color w:val="auto"/>
          <w:sz w:val="25"/>
          <w:szCs w:val="25"/>
        </w:rPr>
        <w:t xml:space="preserve">. Специалист, ответственный за приём и регистрацию заявления о предоставлении муниципальной услуги, осуществляет проверку на наличие документов, указанных в пункте 19 настоящего Административного регламента, полноты и правильности оформления представленных документов в соответствии с требованиями пунктов 22 – 26 настоящего Административного регламента. </w:t>
      </w:r>
    </w:p>
    <w:p w:rsidR="00DC3C77" w:rsidRPr="006F4F20" w:rsidRDefault="00E57EFA" w:rsidP="004664D7">
      <w:pPr>
        <w:pStyle w:val="Default"/>
        <w:ind w:firstLine="708"/>
        <w:jc w:val="both"/>
        <w:rPr>
          <w:color w:val="auto"/>
          <w:sz w:val="25"/>
          <w:szCs w:val="25"/>
        </w:rPr>
      </w:pPr>
      <w:r>
        <w:rPr>
          <w:color w:val="auto"/>
          <w:sz w:val="25"/>
          <w:szCs w:val="25"/>
        </w:rPr>
        <w:lastRenderedPageBreak/>
        <w:t>54</w:t>
      </w:r>
      <w:r w:rsidR="00DC3C77" w:rsidRPr="006F4F20">
        <w:rPr>
          <w:color w:val="auto"/>
          <w:sz w:val="25"/>
          <w:szCs w:val="25"/>
        </w:rPr>
        <w:t xml:space="preserve">. Время выполнения административной процедуры: осуществляется не позднее дня, следующего за днём поступления в орган местного самоуправления заявления и документов. </w:t>
      </w:r>
    </w:p>
    <w:p w:rsidR="00DC3C77" w:rsidRPr="006F4F20" w:rsidRDefault="00DC3C77" w:rsidP="004664D7">
      <w:pPr>
        <w:pStyle w:val="Default"/>
        <w:ind w:firstLine="708"/>
        <w:jc w:val="both"/>
        <w:rPr>
          <w:color w:val="auto"/>
          <w:sz w:val="25"/>
          <w:szCs w:val="25"/>
        </w:rPr>
      </w:pPr>
      <w:r w:rsidRPr="006F4F20">
        <w:rPr>
          <w:color w:val="auto"/>
          <w:sz w:val="25"/>
          <w:szCs w:val="25"/>
        </w:rPr>
        <w:t>5</w:t>
      </w:r>
      <w:r w:rsidR="00E57EFA">
        <w:rPr>
          <w:color w:val="auto"/>
          <w:sz w:val="25"/>
          <w:szCs w:val="25"/>
        </w:rPr>
        <w:t>5</w:t>
      </w:r>
      <w:r w:rsidRPr="006F4F20">
        <w:rPr>
          <w:color w:val="auto"/>
          <w:sz w:val="25"/>
          <w:szCs w:val="25"/>
        </w:rPr>
        <w:t xml:space="preserve">. Результатом выполнения административной процедуры является регистрационная запись о дате и времени принятия заявления, формирование пакета документов и регистрация в журнале регистрации. </w:t>
      </w:r>
    </w:p>
    <w:p w:rsidR="00D357D0" w:rsidRPr="006F4F20" w:rsidRDefault="00D357D0" w:rsidP="00D357D0">
      <w:pPr>
        <w:pStyle w:val="Default"/>
        <w:ind w:firstLine="708"/>
        <w:rPr>
          <w:color w:val="auto"/>
          <w:sz w:val="25"/>
          <w:szCs w:val="25"/>
        </w:rPr>
      </w:pPr>
    </w:p>
    <w:p w:rsidR="00DC3C77" w:rsidRPr="003331CE" w:rsidRDefault="003331CE" w:rsidP="003331CE">
      <w:pPr>
        <w:jc w:val="center"/>
        <w:rPr>
          <w:rFonts w:ascii="Times New Roman" w:hAnsi="Times New Roman" w:cs="Times New Roman"/>
          <w:b/>
          <w:bCs/>
          <w:sz w:val="25"/>
          <w:szCs w:val="25"/>
        </w:rPr>
      </w:pPr>
      <w:r w:rsidRPr="003331CE">
        <w:rPr>
          <w:rFonts w:ascii="Times New Roman" w:hAnsi="Times New Roman" w:cs="Times New Roman"/>
          <w:b/>
          <w:bCs/>
          <w:sz w:val="25"/>
          <w:szCs w:val="25"/>
        </w:rPr>
        <w:t>Рассмотрение документов, представленных заявителем, и ответов на запросы, полученных в результате межведомственного взаимодействия</w:t>
      </w:r>
    </w:p>
    <w:p w:rsidR="00DC3C77" w:rsidRPr="006F4F20" w:rsidRDefault="00DC3C77" w:rsidP="002509FE">
      <w:pPr>
        <w:pStyle w:val="Default"/>
        <w:ind w:firstLine="708"/>
        <w:jc w:val="both"/>
        <w:rPr>
          <w:color w:val="auto"/>
          <w:sz w:val="25"/>
          <w:szCs w:val="25"/>
        </w:rPr>
      </w:pPr>
      <w:r w:rsidRPr="006F4F20">
        <w:rPr>
          <w:color w:val="auto"/>
          <w:sz w:val="25"/>
          <w:szCs w:val="25"/>
        </w:rPr>
        <w:t>5</w:t>
      </w:r>
      <w:r w:rsidR="00E57EFA">
        <w:rPr>
          <w:color w:val="auto"/>
          <w:sz w:val="25"/>
          <w:szCs w:val="25"/>
        </w:rPr>
        <w:t>6</w:t>
      </w:r>
      <w:r w:rsidRPr="006F4F20">
        <w:rPr>
          <w:color w:val="auto"/>
          <w:sz w:val="25"/>
          <w:szCs w:val="25"/>
        </w:rPr>
        <w:t xml:space="preserve">. Основанием для начала административной процедуры является получение ответственным исполнителем заявления о предоставлении муниципальной услуги с прилагаемым пакетом документов. </w:t>
      </w:r>
    </w:p>
    <w:p w:rsidR="00DC3C77" w:rsidRPr="006F4F20" w:rsidRDefault="00DC3C77" w:rsidP="002509FE">
      <w:pPr>
        <w:pStyle w:val="Default"/>
        <w:ind w:firstLine="708"/>
        <w:jc w:val="both"/>
        <w:rPr>
          <w:color w:val="auto"/>
          <w:sz w:val="25"/>
          <w:szCs w:val="25"/>
        </w:rPr>
      </w:pPr>
      <w:r w:rsidRPr="006F4F20">
        <w:rPr>
          <w:color w:val="auto"/>
          <w:sz w:val="25"/>
          <w:szCs w:val="25"/>
        </w:rPr>
        <w:t>5</w:t>
      </w:r>
      <w:r w:rsidR="00E57EFA">
        <w:rPr>
          <w:color w:val="auto"/>
          <w:sz w:val="25"/>
          <w:szCs w:val="25"/>
        </w:rPr>
        <w:t>7</w:t>
      </w:r>
      <w:r w:rsidRPr="006F4F20">
        <w:rPr>
          <w:color w:val="auto"/>
          <w:sz w:val="25"/>
          <w:szCs w:val="25"/>
        </w:rPr>
        <w:t xml:space="preserve">. Ответственным исполнителем осуществляется проверка наличия указанных в пункте 28 настоящего Административного регламента оснований для отказа в приёме документов. </w:t>
      </w:r>
    </w:p>
    <w:p w:rsidR="00DC3C77" w:rsidRPr="006F4F20" w:rsidRDefault="00DC3C77" w:rsidP="002509FE">
      <w:pPr>
        <w:pStyle w:val="Default"/>
        <w:ind w:firstLine="708"/>
        <w:jc w:val="both"/>
        <w:rPr>
          <w:color w:val="auto"/>
          <w:sz w:val="25"/>
          <w:szCs w:val="25"/>
        </w:rPr>
      </w:pPr>
      <w:r w:rsidRPr="006F4F20">
        <w:rPr>
          <w:color w:val="auto"/>
          <w:sz w:val="25"/>
          <w:szCs w:val="25"/>
        </w:rPr>
        <w:t>5</w:t>
      </w:r>
      <w:r w:rsidR="00E57EFA">
        <w:rPr>
          <w:color w:val="auto"/>
          <w:sz w:val="25"/>
          <w:szCs w:val="25"/>
        </w:rPr>
        <w:t>8</w:t>
      </w:r>
      <w:r w:rsidRPr="006F4F20">
        <w:rPr>
          <w:color w:val="auto"/>
          <w:sz w:val="25"/>
          <w:szCs w:val="25"/>
        </w:rPr>
        <w:t xml:space="preserve">. Время выполнения административной процедуры: в течение 1-го рабочего дня со дня получения уполномоченными должностными лицами заявления, прилагаемых заявителем документов. </w:t>
      </w:r>
    </w:p>
    <w:p w:rsidR="00DC3C77" w:rsidRPr="006F4F20" w:rsidRDefault="00E57EFA" w:rsidP="00DD24C0">
      <w:pPr>
        <w:pStyle w:val="Default"/>
        <w:ind w:firstLine="708"/>
        <w:jc w:val="both"/>
        <w:rPr>
          <w:color w:val="auto"/>
          <w:sz w:val="25"/>
          <w:szCs w:val="25"/>
        </w:rPr>
      </w:pPr>
      <w:r>
        <w:rPr>
          <w:color w:val="auto"/>
          <w:sz w:val="25"/>
          <w:szCs w:val="25"/>
        </w:rPr>
        <w:t>59</w:t>
      </w:r>
      <w:r w:rsidR="00DC3C77" w:rsidRPr="006F4F20">
        <w:rPr>
          <w:color w:val="auto"/>
          <w:sz w:val="25"/>
          <w:szCs w:val="25"/>
        </w:rPr>
        <w:t xml:space="preserve">. Результатом выполнения административной процедуры является принятие ответственным исполнителем решения об отсутствии оснований для отказа в приёме документов. </w:t>
      </w:r>
    </w:p>
    <w:p w:rsidR="00D357D0" w:rsidRPr="006F4F20" w:rsidRDefault="00D357D0" w:rsidP="00D357D0">
      <w:pPr>
        <w:pStyle w:val="Default"/>
        <w:ind w:firstLine="708"/>
        <w:rPr>
          <w:color w:val="auto"/>
          <w:sz w:val="25"/>
          <w:szCs w:val="25"/>
        </w:rPr>
      </w:pPr>
    </w:p>
    <w:p w:rsidR="00DC3C77" w:rsidRPr="006F4F20" w:rsidRDefault="00DC3C77" w:rsidP="00D357D0">
      <w:pPr>
        <w:pStyle w:val="Default"/>
        <w:jc w:val="center"/>
        <w:rPr>
          <w:color w:val="auto"/>
          <w:sz w:val="25"/>
          <w:szCs w:val="25"/>
        </w:rPr>
      </w:pPr>
      <w:r w:rsidRPr="006F4F20">
        <w:rPr>
          <w:b/>
          <w:bCs/>
          <w:color w:val="auto"/>
          <w:sz w:val="25"/>
          <w:szCs w:val="25"/>
        </w:rPr>
        <w:t>Принятие решения о предоставлении муниципальной услуги</w:t>
      </w:r>
    </w:p>
    <w:p w:rsidR="00DC3C77" w:rsidRPr="006F4F20" w:rsidRDefault="00DC3C77" w:rsidP="00D357D0">
      <w:pPr>
        <w:pStyle w:val="Default"/>
        <w:jc w:val="center"/>
        <w:rPr>
          <w:b/>
          <w:bCs/>
          <w:color w:val="auto"/>
          <w:sz w:val="25"/>
          <w:szCs w:val="25"/>
        </w:rPr>
      </w:pPr>
      <w:r w:rsidRPr="006F4F20">
        <w:rPr>
          <w:b/>
          <w:bCs/>
          <w:color w:val="auto"/>
          <w:sz w:val="25"/>
          <w:szCs w:val="25"/>
        </w:rPr>
        <w:t>(</w:t>
      </w:r>
      <w:proofErr w:type="gramStart"/>
      <w:r w:rsidRPr="006F4F20">
        <w:rPr>
          <w:b/>
          <w:bCs/>
          <w:color w:val="auto"/>
          <w:sz w:val="25"/>
          <w:szCs w:val="25"/>
        </w:rPr>
        <w:t>отказе</w:t>
      </w:r>
      <w:proofErr w:type="gramEnd"/>
      <w:r w:rsidRPr="006F4F20">
        <w:rPr>
          <w:b/>
          <w:bCs/>
          <w:color w:val="auto"/>
          <w:sz w:val="25"/>
          <w:szCs w:val="25"/>
        </w:rPr>
        <w:t xml:space="preserve"> в предоставлении муниципальной услуги)</w:t>
      </w:r>
    </w:p>
    <w:p w:rsidR="00D357D0" w:rsidRPr="006F4F20" w:rsidRDefault="00D357D0" w:rsidP="00D357D0">
      <w:pPr>
        <w:pStyle w:val="Default"/>
        <w:jc w:val="center"/>
        <w:rPr>
          <w:color w:val="auto"/>
          <w:sz w:val="25"/>
          <w:szCs w:val="25"/>
        </w:rPr>
      </w:pPr>
    </w:p>
    <w:p w:rsidR="00DC3C77" w:rsidRPr="006F4F20" w:rsidRDefault="00E57EFA" w:rsidP="002509FE">
      <w:pPr>
        <w:pStyle w:val="Default"/>
        <w:ind w:firstLine="708"/>
        <w:jc w:val="both"/>
        <w:rPr>
          <w:color w:val="auto"/>
          <w:sz w:val="25"/>
          <w:szCs w:val="25"/>
        </w:rPr>
      </w:pPr>
      <w:r>
        <w:rPr>
          <w:color w:val="auto"/>
          <w:sz w:val="25"/>
          <w:szCs w:val="25"/>
        </w:rPr>
        <w:t>60</w:t>
      </w:r>
      <w:r w:rsidR="00DC3C77" w:rsidRPr="006F4F20">
        <w:rPr>
          <w:color w:val="auto"/>
          <w:sz w:val="25"/>
          <w:szCs w:val="25"/>
        </w:rPr>
        <w:t xml:space="preserve">. Основанием для начала административной процедуры является принятие ответственным исполнителем решения об отсутствии оснований для отказа в приёме документов. </w:t>
      </w:r>
    </w:p>
    <w:p w:rsidR="00DC3C77" w:rsidRPr="006F4F20" w:rsidRDefault="00E57EFA" w:rsidP="002509FE">
      <w:pPr>
        <w:pStyle w:val="Default"/>
        <w:ind w:firstLine="708"/>
        <w:jc w:val="both"/>
        <w:rPr>
          <w:color w:val="auto"/>
          <w:sz w:val="25"/>
          <w:szCs w:val="25"/>
        </w:rPr>
      </w:pPr>
      <w:r>
        <w:rPr>
          <w:color w:val="auto"/>
          <w:sz w:val="25"/>
          <w:szCs w:val="25"/>
        </w:rPr>
        <w:t>61</w:t>
      </w:r>
      <w:r w:rsidR="00DC3C77" w:rsidRPr="006F4F20">
        <w:rPr>
          <w:color w:val="auto"/>
          <w:sz w:val="25"/>
          <w:szCs w:val="25"/>
        </w:rPr>
        <w:t xml:space="preserve">. Ответственный исполнитель осуществляют проверку наличия установленных в пункте 30 настоящего Административного регламента оснований для отказа в предоставлении муниципальной услуги. </w:t>
      </w:r>
    </w:p>
    <w:p w:rsidR="00DC3C77" w:rsidRPr="006F4F20" w:rsidRDefault="00E57EFA" w:rsidP="002509FE">
      <w:pPr>
        <w:pStyle w:val="Default"/>
        <w:ind w:firstLine="708"/>
        <w:jc w:val="both"/>
        <w:rPr>
          <w:color w:val="auto"/>
          <w:sz w:val="25"/>
          <w:szCs w:val="25"/>
        </w:rPr>
      </w:pPr>
      <w:r>
        <w:rPr>
          <w:color w:val="auto"/>
          <w:sz w:val="25"/>
          <w:szCs w:val="25"/>
        </w:rPr>
        <w:t>62</w:t>
      </w:r>
      <w:r w:rsidR="00DC3C77" w:rsidRPr="006F4F20">
        <w:rPr>
          <w:color w:val="auto"/>
          <w:sz w:val="25"/>
          <w:szCs w:val="25"/>
        </w:rPr>
        <w:t xml:space="preserve">. Ответственный исполнитель осуществляет проверку документации по планировке территории на соответствие требованиям, указанным в части 10 статьи 46 Градостроительного кодекса Российской Федерации в срок не более 30 рабочих дней со дня ее поступления. </w:t>
      </w:r>
    </w:p>
    <w:p w:rsidR="00DC3C77" w:rsidRPr="006F4F20" w:rsidRDefault="00F20863" w:rsidP="002509FE">
      <w:pPr>
        <w:pStyle w:val="Default"/>
        <w:ind w:firstLine="708"/>
        <w:jc w:val="both"/>
        <w:rPr>
          <w:color w:val="auto"/>
          <w:sz w:val="25"/>
          <w:szCs w:val="25"/>
        </w:rPr>
      </w:pPr>
      <w:r w:rsidRPr="006F4F20">
        <w:rPr>
          <w:color w:val="auto"/>
          <w:sz w:val="25"/>
          <w:szCs w:val="25"/>
        </w:rPr>
        <w:t>6</w:t>
      </w:r>
      <w:r w:rsidR="00E57EFA">
        <w:rPr>
          <w:color w:val="auto"/>
          <w:sz w:val="25"/>
          <w:szCs w:val="25"/>
        </w:rPr>
        <w:t>3</w:t>
      </w:r>
      <w:r w:rsidR="00DC3C77" w:rsidRPr="006F4F20">
        <w:rPr>
          <w:color w:val="auto"/>
          <w:sz w:val="25"/>
          <w:szCs w:val="25"/>
        </w:rPr>
        <w:t xml:space="preserve">. По результатам проверки ответственным исполнителем принимается решение о: </w:t>
      </w:r>
    </w:p>
    <w:p w:rsidR="00D357D0" w:rsidRPr="006F4F20" w:rsidRDefault="00DC3C77" w:rsidP="002509FE">
      <w:pPr>
        <w:pStyle w:val="Default"/>
        <w:ind w:firstLine="708"/>
        <w:jc w:val="both"/>
        <w:rPr>
          <w:color w:val="auto"/>
          <w:sz w:val="25"/>
          <w:szCs w:val="25"/>
        </w:rPr>
      </w:pPr>
      <w:proofErr w:type="gramStart"/>
      <w:r w:rsidRPr="006F4F20">
        <w:rPr>
          <w:color w:val="auto"/>
          <w:sz w:val="25"/>
          <w:szCs w:val="25"/>
        </w:rPr>
        <w:t>направлении</w:t>
      </w:r>
      <w:proofErr w:type="gramEnd"/>
      <w:r w:rsidRPr="006F4F20">
        <w:rPr>
          <w:color w:val="auto"/>
          <w:sz w:val="25"/>
          <w:szCs w:val="25"/>
        </w:rPr>
        <w:t xml:space="preserve"> подготовленной на основании документов территориального планирования документации по планировке территории на утверждение высшему должностному лицу </w:t>
      </w:r>
      <w:r w:rsidR="00D357D0" w:rsidRPr="006F4F20">
        <w:rPr>
          <w:color w:val="auto"/>
          <w:sz w:val="25"/>
          <w:szCs w:val="25"/>
        </w:rPr>
        <w:t>органа местного самоуправления;</w:t>
      </w:r>
    </w:p>
    <w:p w:rsidR="00DC3C77" w:rsidRPr="006F4F20" w:rsidRDefault="00DC3C77" w:rsidP="002509FE">
      <w:pPr>
        <w:pStyle w:val="Default"/>
        <w:ind w:firstLine="708"/>
        <w:jc w:val="both"/>
        <w:rPr>
          <w:color w:val="auto"/>
          <w:sz w:val="25"/>
          <w:szCs w:val="25"/>
        </w:rPr>
      </w:pPr>
      <w:proofErr w:type="gramStart"/>
      <w:r w:rsidRPr="006F4F20">
        <w:rPr>
          <w:color w:val="auto"/>
          <w:sz w:val="25"/>
          <w:szCs w:val="25"/>
        </w:rPr>
        <w:t>отклонении</w:t>
      </w:r>
      <w:proofErr w:type="gramEnd"/>
      <w:r w:rsidRPr="006F4F20">
        <w:rPr>
          <w:color w:val="auto"/>
          <w:sz w:val="25"/>
          <w:szCs w:val="25"/>
        </w:rPr>
        <w:t xml:space="preserve"> документации и о направлении ее на доработку. </w:t>
      </w:r>
    </w:p>
    <w:p w:rsidR="00DC3C77" w:rsidRPr="006F4F20" w:rsidRDefault="00E57EFA" w:rsidP="002509FE">
      <w:pPr>
        <w:pStyle w:val="Default"/>
        <w:ind w:firstLine="708"/>
        <w:jc w:val="both"/>
        <w:rPr>
          <w:color w:val="auto"/>
          <w:sz w:val="25"/>
          <w:szCs w:val="25"/>
        </w:rPr>
      </w:pPr>
      <w:r>
        <w:rPr>
          <w:color w:val="auto"/>
          <w:sz w:val="25"/>
          <w:szCs w:val="25"/>
        </w:rPr>
        <w:t>64</w:t>
      </w:r>
      <w:r w:rsidR="00DC3C77" w:rsidRPr="006F4F20">
        <w:rPr>
          <w:color w:val="auto"/>
          <w:sz w:val="25"/>
          <w:szCs w:val="25"/>
        </w:rPr>
        <w:t xml:space="preserve">. До утверждения документации по планировке территории высшим должностным лицом органа местного самоуправления, ответственный исполнитель обеспечивает: </w:t>
      </w:r>
    </w:p>
    <w:p w:rsidR="00DC3C77" w:rsidRPr="006F4F20" w:rsidRDefault="00DC3C77" w:rsidP="002509FE">
      <w:pPr>
        <w:pStyle w:val="Default"/>
        <w:ind w:firstLine="708"/>
        <w:jc w:val="both"/>
        <w:rPr>
          <w:color w:val="auto"/>
          <w:sz w:val="25"/>
          <w:szCs w:val="25"/>
        </w:rPr>
      </w:pPr>
      <w:r w:rsidRPr="006F4F20">
        <w:rPr>
          <w:color w:val="auto"/>
          <w:sz w:val="25"/>
          <w:szCs w:val="25"/>
        </w:rPr>
        <w:t xml:space="preserve">1) обязательное рассмотрение проекта планировки территории на публичных слушаниях; </w:t>
      </w:r>
    </w:p>
    <w:p w:rsidR="00DC3C77" w:rsidRPr="006F4F20" w:rsidRDefault="00DC3C77" w:rsidP="002509FE">
      <w:pPr>
        <w:pStyle w:val="Default"/>
        <w:ind w:firstLine="708"/>
        <w:jc w:val="both"/>
        <w:rPr>
          <w:color w:val="auto"/>
          <w:sz w:val="25"/>
          <w:szCs w:val="25"/>
        </w:rPr>
      </w:pPr>
      <w:r w:rsidRPr="006F4F20">
        <w:rPr>
          <w:color w:val="auto"/>
          <w:sz w:val="25"/>
          <w:szCs w:val="25"/>
        </w:rPr>
        <w:t xml:space="preserve">2) опубликование заключения о результатах публичных слушаний в порядке, установленном для официального опубликования муниципальных правовых актов, и размещается на официальном сайте муниципального образования в сети «Интернет» (при наличии официального сайта муниципального образования). </w:t>
      </w:r>
    </w:p>
    <w:p w:rsidR="00DC3C77" w:rsidRPr="006F4F20" w:rsidRDefault="00E57EFA" w:rsidP="002509FE">
      <w:pPr>
        <w:pStyle w:val="Default"/>
        <w:ind w:firstLine="708"/>
        <w:jc w:val="both"/>
        <w:rPr>
          <w:color w:val="auto"/>
          <w:sz w:val="25"/>
          <w:szCs w:val="25"/>
        </w:rPr>
      </w:pPr>
      <w:r>
        <w:rPr>
          <w:color w:val="auto"/>
          <w:sz w:val="25"/>
          <w:szCs w:val="25"/>
        </w:rPr>
        <w:t>65</w:t>
      </w:r>
      <w:r w:rsidR="00DC3C77" w:rsidRPr="006F4F20">
        <w:rPr>
          <w:color w:val="auto"/>
          <w:sz w:val="25"/>
          <w:szCs w:val="25"/>
        </w:rPr>
        <w:t xml:space="preserve">. Порядок организации и проведения публичных слушаний по проекту планировки территории определяется уставом муниципального образования и (или) </w:t>
      </w:r>
      <w:r w:rsidR="00DC3C77" w:rsidRPr="006F4F20">
        <w:rPr>
          <w:color w:val="auto"/>
          <w:sz w:val="25"/>
          <w:szCs w:val="25"/>
        </w:rPr>
        <w:lastRenderedPageBreak/>
        <w:t xml:space="preserve">нормативными правовыми актами представительного органа муниципального образования. </w:t>
      </w:r>
    </w:p>
    <w:p w:rsidR="00DC3C77" w:rsidRPr="006F4F20" w:rsidRDefault="00E57EFA" w:rsidP="002509FE">
      <w:pPr>
        <w:pStyle w:val="Default"/>
        <w:ind w:firstLine="708"/>
        <w:jc w:val="both"/>
        <w:rPr>
          <w:color w:val="auto"/>
          <w:sz w:val="25"/>
          <w:szCs w:val="25"/>
        </w:rPr>
      </w:pPr>
      <w:r>
        <w:rPr>
          <w:color w:val="auto"/>
          <w:sz w:val="25"/>
          <w:szCs w:val="25"/>
        </w:rPr>
        <w:t>66</w:t>
      </w:r>
      <w:r w:rsidR="00DC3C77" w:rsidRPr="006F4F20">
        <w:rPr>
          <w:color w:val="auto"/>
          <w:sz w:val="25"/>
          <w:szCs w:val="25"/>
        </w:rPr>
        <w:t xml:space="preserve">. Публичные слушания по проекту планировки территории не проводятся случаях, установленных частью 5.1 статьи 46 Градостроительного кодекса Российской Федерации. </w:t>
      </w:r>
    </w:p>
    <w:p w:rsidR="00DC3C77" w:rsidRPr="006F4F20" w:rsidRDefault="00F20863" w:rsidP="002509FE">
      <w:pPr>
        <w:pStyle w:val="Default"/>
        <w:ind w:firstLine="708"/>
        <w:jc w:val="both"/>
        <w:rPr>
          <w:color w:val="auto"/>
          <w:sz w:val="25"/>
          <w:szCs w:val="25"/>
        </w:rPr>
      </w:pPr>
      <w:r w:rsidRPr="006F4F20">
        <w:rPr>
          <w:color w:val="auto"/>
          <w:sz w:val="25"/>
          <w:szCs w:val="25"/>
        </w:rPr>
        <w:t>6</w:t>
      </w:r>
      <w:r w:rsidR="00E57EFA">
        <w:rPr>
          <w:color w:val="auto"/>
          <w:sz w:val="25"/>
          <w:szCs w:val="25"/>
        </w:rPr>
        <w:t>7</w:t>
      </w:r>
      <w:r w:rsidR="00DC3C77" w:rsidRPr="006F4F20">
        <w:rPr>
          <w:color w:val="auto"/>
          <w:sz w:val="25"/>
          <w:szCs w:val="25"/>
        </w:rPr>
        <w:t xml:space="preserve">.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1-ого месяца и более 3-х месяцев. </w:t>
      </w:r>
    </w:p>
    <w:p w:rsidR="00DC3C77" w:rsidRPr="006F4F20" w:rsidRDefault="00E57EFA" w:rsidP="002509FE">
      <w:pPr>
        <w:pStyle w:val="Default"/>
        <w:ind w:firstLine="708"/>
        <w:jc w:val="both"/>
        <w:rPr>
          <w:color w:val="auto"/>
          <w:sz w:val="25"/>
          <w:szCs w:val="25"/>
        </w:rPr>
      </w:pPr>
      <w:r>
        <w:rPr>
          <w:color w:val="auto"/>
          <w:sz w:val="25"/>
          <w:szCs w:val="25"/>
        </w:rPr>
        <w:t>68</w:t>
      </w:r>
      <w:r w:rsidR="00DC3C77" w:rsidRPr="006F4F20">
        <w:rPr>
          <w:color w:val="auto"/>
          <w:sz w:val="25"/>
          <w:szCs w:val="25"/>
        </w:rPr>
        <w:t xml:space="preserve">. Ответственный исполнитель готовит проект документа (постановления) об утверждении подготовленной на основании документов территориального планирования документации по планировке территории (мотивированного отказа в утверждении документации по планировке территории) и в срок не позднее чем через 15 дней со дня проведения публичных слушаний направляет главе </w:t>
      </w:r>
      <w:r w:rsidR="00C70D5F" w:rsidRPr="006F4F20">
        <w:rPr>
          <w:color w:val="auto"/>
          <w:sz w:val="25"/>
          <w:szCs w:val="25"/>
        </w:rPr>
        <w:t>муниципального образования Сорочинский городской округ Оренбургской области</w:t>
      </w:r>
      <w:r w:rsidR="00DC3C77" w:rsidRPr="006F4F20">
        <w:rPr>
          <w:color w:val="auto"/>
          <w:sz w:val="25"/>
          <w:szCs w:val="25"/>
        </w:rPr>
        <w:t xml:space="preserve">: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подготовленную документацию по планировке территории;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протокол публичных слушаний по проекту планировки территории;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заключение о результатах публичных слушаний;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проект документа (постановления) об утверждении подготовленной на основании документов территориального планирования документации по планировке территории (мотивированный отказ в утверждении документации по планировке территории). </w:t>
      </w:r>
    </w:p>
    <w:p w:rsidR="00DC3C77" w:rsidRPr="006F4F20" w:rsidRDefault="00E57EFA" w:rsidP="002509FE">
      <w:pPr>
        <w:pStyle w:val="Default"/>
        <w:ind w:firstLine="708"/>
        <w:jc w:val="both"/>
        <w:rPr>
          <w:color w:val="auto"/>
          <w:sz w:val="25"/>
          <w:szCs w:val="25"/>
        </w:rPr>
      </w:pPr>
      <w:r>
        <w:rPr>
          <w:color w:val="auto"/>
          <w:sz w:val="25"/>
          <w:szCs w:val="25"/>
        </w:rPr>
        <w:t>69</w:t>
      </w:r>
      <w:r w:rsidR="00DC3C77" w:rsidRPr="006F4F20">
        <w:rPr>
          <w:color w:val="auto"/>
          <w:sz w:val="25"/>
          <w:szCs w:val="25"/>
        </w:rPr>
        <w:t xml:space="preserve">. Главой </w:t>
      </w:r>
      <w:r w:rsidR="00C70D5F" w:rsidRPr="006F4F20">
        <w:rPr>
          <w:color w:val="auto"/>
          <w:sz w:val="25"/>
          <w:szCs w:val="25"/>
        </w:rPr>
        <w:t xml:space="preserve">муниципального образования Сорочинского городского округа Оренбургской области </w:t>
      </w:r>
      <w:r w:rsidR="00DC3C77" w:rsidRPr="006F4F20">
        <w:rPr>
          <w:color w:val="auto"/>
          <w:sz w:val="25"/>
          <w:szCs w:val="25"/>
        </w:rPr>
        <w:t xml:space="preserve">по итогам рассмотрения указанных документов принимается решения: </w:t>
      </w:r>
    </w:p>
    <w:p w:rsidR="00DC3C77" w:rsidRPr="006F4F20" w:rsidRDefault="00DC3C77" w:rsidP="002509FE">
      <w:pPr>
        <w:pStyle w:val="Default"/>
        <w:ind w:firstLine="708"/>
        <w:jc w:val="both"/>
        <w:rPr>
          <w:color w:val="auto"/>
          <w:sz w:val="25"/>
          <w:szCs w:val="25"/>
        </w:rPr>
      </w:pPr>
      <w:r w:rsidRPr="006F4F20">
        <w:rPr>
          <w:color w:val="auto"/>
          <w:sz w:val="25"/>
          <w:szCs w:val="25"/>
        </w:rPr>
        <w:t xml:space="preserve">об утверждении подготовленной на основании документов территориального планирования документации по планировке территории и подписание соответствующего документа (постановления); </w:t>
      </w:r>
    </w:p>
    <w:p w:rsidR="00DC3C77" w:rsidRPr="006F4F20" w:rsidRDefault="00DC3C77" w:rsidP="002509FE">
      <w:pPr>
        <w:pStyle w:val="Default"/>
        <w:ind w:firstLine="708"/>
        <w:jc w:val="both"/>
        <w:rPr>
          <w:color w:val="auto"/>
          <w:sz w:val="25"/>
          <w:szCs w:val="25"/>
        </w:rPr>
      </w:pPr>
      <w:r w:rsidRPr="006F4F20">
        <w:rPr>
          <w:color w:val="auto"/>
          <w:sz w:val="25"/>
          <w:szCs w:val="25"/>
        </w:rPr>
        <w:t xml:space="preserve">об отказе в утверждении документации по планировке территории и подписание мотивированного отказа в утверждении документации по планировке территории. </w:t>
      </w:r>
    </w:p>
    <w:p w:rsidR="00DC3C77" w:rsidRPr="006F4F20" w:rsidRDefault="00E57EFA" w:rsidP="002509FE">
      <w:pPr>
        <w:pStyle w:val="Default"/>
        <w:ind w:firstLine="708"/>
        <w:jc w:val="both"/>
        <w:rPr>
          <w:color w:val="auto"/>
          <w:sz w:val="25"/>
          <w:szCs w:val="25"/>
        </w:rPr>
      </w:pPr>
      <w:r>
        <w:rPr>
          <w:color w:val="auto"/>
          <w:sz w:val="25"/>
          <w:szCs w:val="25"/>
        </w:rPr>
        <w:t>70</w:t>
      </w:r>
      <w:r w:rsidR="00DC3C77" w:rsidRPr="006F4F20">
        <w:rPr>
          <w:color w:val="auto"/>
          <w:sz w:val="25"/>
          <w:szCs w:val="25"/>
        </w:rPr>
        <w:t xml:space="preserve">. Документация по планировке территории, утверждаемая органом местного самоуправления муниципального района, направляется главе поселения применительно к </w:t>
      </w:r>
      <w:proofErr w:type="gramStart"/>
      <w:r w:rsidR="00DC3C77" w:rsidRPr="006F4F20">
        <w:rPr>
          <w:color w:val="auto"/>
          <w:sz w:val="25"/>
          <w:szCs w:val="25"/>
        </w:rPr>
        <w:t>территориям</w:t>
      </w:r>
      <w:proofErr w:type="gramEnd"/>
      <w:r w:rsidR="00DC3C77" w:rsidRPr="006F4F20">
        <w:rPr>
          <w:color w:val="auto"/>
          <w:sz w:val="25"/>
          <w:szCs w:val="25"/>
        </w:rPr>
        <w:t xml:space="preserve"> которых осуществлялась подготовка такой документации, в течение 7-и дней со дня ее утверждения. </w:t>
      </w:r>
    </w:p>
    <w:p w:rsidR="00DC3C77" w:rsidRPr="006F4F20" w:rsidRDefault="00E57EFA" w:rsidP="002509FE">
      <w:pPr>
        <w:pStyle w:val="Default"/>
        <w:ind w:firstLine="708"/>
        <w:jc w:val="both"/>
        <w:rPr>
          <w:color w:val="auto"/>
          <w:sz w:val="25"/>
          <w:szCs w:val="25"/>
        </w:rPr>
      </w:pPr>
      <w:r>
        <w:rPr>
          <w:color w:val="auto"/>
          <w:sz w:val="25"/>
          <w:szCs w:val="25"/>
        </w:rPr>
        <w:t>71</w:t>
      </w:r>
      <w:r w:rsidR="00DC3C77" w:rsidRPr="006F4F20">
        <w:rPr>
          <w:color w:val="auto"/>
          <w:sz w:val="25"/>
          <w:szCs w:val="25"/>
        </w:rPr>
        <w:t>. Ответственный исполнитель обеспечивает опубликование утвержденной документации по планировке территории в порядке, установленном для официального опубликования муниципальных правовых актов</w:t>
      </w:r>
      <w:r w:rsidR="00DD24C0" w:rsidRPr="006F4F20">
        <w:rPr>
          <w:color w:val="auto"/>
          <w:sz w:val="25"/>
          <w:szCs w:val="25"/>
        </w:rPr>
        <w:t>, иной официальной информации,</w:t>
      </w:r>
      <w:r w:rsidR="00DC3C77" w:rsidRPr="006F4F20">
        <w:rPr>
          <w:color w:val="auto"/>
          <w:sz w:val="25"/>
          <w:szCs w:val="25"/>
        </w:rPr>
        <w:t xml:space="preserve"> и размещение на официальном сайте муниципального образования (при наличии официального сайта муниципального образования) в сети «Интернет» течение 7-и дней со дня ее утверждения. </w:t>
      </w:r>
    </w:p>
    <w:p w:rsidR="00D357D0" w:rsidRPr="006F4F20" w:rsidRDefault="00D357D0" w:rsidP="00D357D0">
      <w:pPr>
        <w:pStyle w:val="Default"/>
        <w:ind w:firstLine="708"/>
        <w:rPr>
          <w:color w:val="auto"/>
          <w:sz w:val="25"/>
          <w:szCs w:val="25"/>
        </w:rPr>
      </w:pPr>
    </w:p>
    <w:p w:rsidR="00DC3C77" w:rsidRPr="006F4F20" w:rsidRDefault="00DC3C77" w:rsidP="00D357D0">
      <w:pPr>
        <w:pStyle w:val="Default"/>
        <w:jc w:val="center"/>
        <w:rPr>
          <w:color w:val="auto"/>
          <w:sz w:val="25"/>
          <w:szCs w:val="25"/>
        </w:rPr>
      </w:pPr>
      <w:r w:rsidRPr="006F4F20">
        <w:rPr>
          <w:b/>
          <w:bCs/>
          <w:color w:val="auto"/>
          <w:sz w:val="25"/>
          <w:szCs w:val="25"/>
        </w:rPr>
        <w:t xml:space="preserve">Уведомление заявителя о принятом решении и выдача документа (постановления) об утверждении подготовленной на основании документов территориального планирования документации по планировке территории (мотивированного отказа в утверждении документации по планировке территории) </w:t>
      </w:r>
    </w:p>
    <w:p w:rsidR="00DC3C77" w:rsidRPr="006F4F20" w:rsidRDefault="00DC3C77" w:rsidP="00DC3C77">
      <w:pPr>
        <w:pStyle w:val="Default"/>
        <w:rPr>
          <w:color w:val="auto"/>
          <w:sz w:val="25"/>
          <w:szCs w:val="25"/>
        </w:rPr>
      </w:pPr>
    </w:p>
    <w:p w:rsidR="00DC3C77" w:rsidRPr="006F4F20" w:rsidRDefault="00E57EFA" w:rsidP="00D357D0">
      <w:pPr>
        <w:pStyle w:val="Default"/>
        <w:ind w:firstLine="708"/>
        <w:jc w:val="both"/>
        <w:rPr>
          <w:color w:val="auto"/>
          <w:sz w:val="25"/>
          <w:szCs w:val="25"/>
        </w:rPr>
      </w:pPr>
      <w:r>
        <w:rPr>
          <w:color w:val="auto"/>
          <w:sz w:val="25"/>
          <w:szCs w:val="25"/>
        </w:rPr>
        <w:t>72</w:t>
      </w:r>
      <w:r w:rsidR="00DC3C77" w:rsidRPr="006F4F20">
        <w:rPr>
          <w:color w:val="auto"/>
          <w:sz w:val="25"/>
          <w:szCs w:val="25"/>
        </w:rPr>
        <w:t xml:space="preserve">. Основанием для начала административной процедуры является подписание высшим должностным лицом органа местного самоуправления документа (постановления) об утверждении подготовленной на основании документов </w:t>
      </w:r>
      <w:r w:rsidR="00DC3C77" w:rsidRPr="006F4F20">
        <w:rPr>
          <w:color w:val="auto"/>
          <w:sz w:val="25"/>
          <w:szCs w:val="25"/>
        </w:rPr>
        <w:lastRenderedPageBreak/>
        <w:t xml:space="preserve">территориального планирования документации по планировке территории (мотивированного отказа в утверждении документации по планировке территории). </w:t>
      </w:r>
    </w:p>
    <w:p w:rsidR="00DC3C77" w:rsidRPr="006F4F20" w:rsidRDefault="00E57EFA" w:rsidP="00D357D0">
      <w:pPr>
        <w:pStyle w:val="Default"/>
        <w:ind w:firstLine="708"/>
        <w:jc w:val="both"/>
        <w:rPr>
          <w:color w:val="auto"/>
          <w:sz w:val="25"/>
          <w:szCs w:val="25"/>
        </w:rPr>
      </w:pPr>
      <w:r>
        <w:rPr>
          <w:color w:val="auto"/>
          <w:sz w:val="25"/>
          <w:szCs w:val="25"/>
        </w:rPr>
        <w:t>73</w:t>
      </w:r>
      <w:r w:rsidR="00DC3C77" w:rsidRPr="006F4F20">
        <w:rPr>
          <w:color w:val="auto"/>
          <w:sz w:val="25"/>
          <w:szCs w:val="25"/>
        </w:rPr>
        <w:t xml:space="preserve">. Уведомление заявителя о принятом решении осуществляется уполномоченными должностными лицами органа местного самоуправления по желанию заявителя: лично, по почте, по телефону, через МФЦ (при наличии Соглашения о взаимодействии), в электронной форме в личный кабинет заявителя. </w:t>
      </w:r>
    </w:p>
    <w:p w:rsidR="00DC3C77" w:rsidRPr="006F4F20" w:rsidRDefault="00F20863" w:rsidP="00D357D0">
      <w:pPr>
        <w:pStyle w:val="Default"/>
        <w:ind w:firstLine="708"/>
        <w:rPr>
          <w:color w:val="auto"/>
          <w:sz w:val="25"/>
          <w:szCs w:val="25"/>
        </w:rPr>
      </w:pPr>
      <w:r w:rsidRPr="006F4F20">
        <w:rPr>
          <w:color w:val="auto"/>
          <w:sz w:val="25"/>
          <w:szCs w:val="25"/>
        </w:rPr>
        <w:t>7</w:t>
      </w:r>
      <w:r w:rsidR="00E57EFA">
        <w:rPr>
          <w:color w:val="auto"/>
          <w:sz w:val="25"/>
          <w:szCs w:val="25"/>
        </w:rPr>
        <w:t>4</w:t>
      </w:r>
      <w:r w:rsidR="00DC3C77" w:rsidRPr="006F4F20">
        <w:rPr>
          <w:color w:val="auto"/>
          <w:sz w:val="25"/>
          <w:szCs w:val="25"/>
        </w:rPr>
        <w:t xml:space="preserve">. Время выполнения административной процедуры: осуществляется не позднее 3-х дней. </w:t>
      </w:r>
    </w:p>
    <w:p w:rsidR="00DC3C77" w:rsidRPr="006F4F20" w:rsidRDefault="00E57EFA" w:rsidP="00D357D0">
      <w:pPr>
        <w:pStyle w:val="Default"/>
        <w:ind w:firstLine="708"/>
        <w:rPr>
          <w:color w:val="auto"/>
          <w:sz w:val="25"/>
          <w:szCs w:val="25"/>
        </w:rPr>
      </w:pPr>
      <w:r>
        <w:rPr>
          <w:color w:val="auto"/>
          <w:sz w:val="25"/>
          <w:szCs w:val="25"/>
        </w:rPr>
        <w:t>75</w:t>
      </w:r>
      <w:r w:rsidR="00DC3C77" w:rsidRPr="006F4F20">
        <w:rPr>
          <w:color w:val="auto"/>
          <w:sz w:val="25"/>
          <w:szCs w:val="25"/>
        </w:rPr>
        <w:t xml:space="preserve">. Результатом выполнения административной процедуры является выдача заявителю: </w:t>
      </w:r>
    </w:p>
    <w:p w:rsidR="00DC3C77" w:rsidRPr="006F4F20" w:rsidRDefault="00DC3C77" w:rsidP="00D357D0">
      <w:pPr>
        <w:pStyle w:val="Default"/>
        <w:ind w:firstLine="708"/>
        <w:jc w:val="both"/>
        <w:rPr>
          <w:color w:val="auto"/>
          <w:sz w:val="25"/>
          <w:szCs w:val="25"/>
        </w:rPr>
      </w:pPr>
      <w:r w:rsidRPr="006F4F20">
        <w:rPr>
          <w:color w:val="auto"/>
          <w:sz w:val="25"/>
          <w:szCs w:val="25"/>
        </w:rPr>
        <w:t xml:space="preserve">документа (постановления) об утверждении подготовленной на основании документов территориального планирования документации по планировке территории; </w:t>
      </w:r>
    </w:p>
    <w:p w:rsidR="00DC3C77" w:rsidRPr="006F4F20" w:rsidRDefault="00DC3C77" w:rsidP="00D357D0">
      <w:pPr>
        <w:pStyle w:val="Default"/>
        <w:ind w:firstLine="708"/>
        <w:jc w:val="both"/>
        <w:rPr>
          <w:color w:val="auto"/>
          <w:sz w:val="25"/>
          <w:szCs w:val="25"/>
        </w:rPr>
      </w:pPr>
      <w:r w:rsidRPr="006F4F20">
        <w:rPr>
          <w:color w:val="auto"/>
          <w:sz w:val="25"/>
          <w:szCs w:val="25"/>
        </w:rPr>
        <w:t xml:space="preserve">мотивированного отказа в утверждении документации по планировке территории. </w:t>
      </w:r>
    </w:p>
    <w:p w:rsidR="00DC3C77" w:rsidRPr="006F4F20" w:rsidRDefault="00DC3C77" w:rsidP="00D357D0">
      <w:pPr>
        <w:pStyle w:val="Default"/>
        <w:ind w:firstLine="708"/>
        <w:jc w:val="both"/>
        <w:rPr>
          <w:color w:val="auto"/>
          <w:sz w:val="25"/>
          <w:szCs w:val="25"/>
        </w:rPr>
      </w:pPr>
      <w:proofErr w:type="gramStart"/>
      <w:r w:rsidRPr="006F4F20">
        <w:rPr>
          <w:color w:val="auto"/>
          <w:sz w:val="25"/>
          <w:szCs w:val="25"/>
        </w:rPr>
        <w:t>При предоставлении муниципальной услуги в электронной форме результатом административной процедуры является выдача заявителю документа на бумажном носителе, подтверждающего содержание электронного документа, направленного органом (организацией), в МФЦ, либо в электронной форме в личный кабинет заявителя (при направлении заявления через Портал.</w:t>
      </w:r>
      <w:proofErr w:type="gramEnd"/>
      <w:r w:rsidRPr="006F4F20">
        <w:rPr>
          <w:color w:val="auto"/>
          <w:sz w:val="25"/>
          <w:szCs w:val="25"/>
        </w:rPr>
        <w:t xml:space="preserve"> В данном случае документы готовятся в формате </w:t>
      </w:r>
      <w:proofErr w:type="spellStart"/>
      <w:r w:rsidRPr="006F4F20">
        <w:rPr>
          <w:color w:val="auto"/>
          <w:sz w:val="25"/>
          <w:szCs w:val="25"/>
        </w:rPr>
        <w:t>pdf</w:t>
      </w:r>
      <w:proofErr w:type="spellEnd"/>
      <w:r w:rsidRPr="006F4F20">
        <w:rPr>
          <w:color w:val="auto"/>
          <w:sz w:val="25"/>
          <w:szCs w:val="25"/>
        </w:rPr>
        <w:t xml:space="preserve">, подписываются открепленной квалифицированной электронной подписью уполномоченного должностного лица органа местного самоуправления (файл формата SIG). </w:t>
      </w:r>
      <w:proofErr w:type="gramStart"/>
      <w:r w:rsidRPr="006F4F20">
        <w:rPr>
          <w:color w:val="auto"/>
          <w:sz w:val="25"/>
          <w:szCs w:val="25"/>
        </w:rPr>
        <w:t xml:space="preserve">Указанные документы в формате электронного архива </w:t>
      </w:r>
      <w:proofErr w:type="spellStart"/>
      <w:r w:rsidRPr="006F4F20">
        <w:rPr>
          <w:color w:val="auto"/>
          <w:sz w:val="25"/>
          <w:szCs w:val="25"/>
        </w:rPr>
        <w:t>zip</w:t>
      </w:r>
      <w:proofErr w:type="spellEnd"/>
      <w:r w:rsidRPr="006F4F20">
        <w:rPr>
          <w:color w:val="auto"/>
          <w:sz w:val="25"/>
          <w:szCs w:val="25"/>
        </w:rPr>
        <w:t xml:space="preserve"> направляются в личный кабинет заявителя). </w:t>
      </w:r>
      <w:proofErr w:type="gramEnd"/>
    </w:p>
    <w:p w:rsidR="00DC3C77" w:rsidRPr="006F4F20" w:rsidRDefault="00DC3C77" w:rsidP="00D357D0">
      <w:pPr>
        <w:pStyle w:val="Default"/>
        <w:ind w:firstLine="708"/>
        <w:jc w:val="both"/>
        <w:rPr>
          <w:color w:val="auto"/>
          <w:sz w:val="25"/>
          <w:szCs w:val="25"/>
        </w:rPr>
      </w:pPr>
      <w:r w:rsidRPr="006F4F20">
        <w:rPr>
          <w:color w:val="auto"/>
          <w:sz w:val="25"/>
          <w:szCs w:val="25"/>
        </w:rPr>
        <w:t xml:space="preserve">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 в МФЦ. </w:t>
      </w:r>
    </w:p>
    <w:p w:rsidR="00DC3C77" w:rsidRPr="006F4F20" w:rsidRDefault="00E57EFA" w:rsidP="00D357D0">
      <w:pPr>
        <w:pStyle w:val="Default"/>
        <w:ind w:firstLine="708"/>
        <w:jc w:val="both"/>
        <w:rPr>
          <w:color w:val="auto"/>
          <w:sz w:val="25"/>
          <w:szCs w:val="25"/>
        </w:rPr>
      </w:pPr>
      <w:r>
        <w:rPr>
          <w:color w:val="auto"/>
          <w:sz w:val="25"/>
          <w:szCs w:val="25"/>
        </w:rPr>
        <w:t>76</w:t>
      </w:r>
      <w:r w:rsidR="00DC3C77" w:rsidRPr="006F4F20">
        <w:rPr>
          <w:color w:val="auto"/>
          <w:sz w:val="25"/>
          <w:szCs w:val="25"/>
        </w:rPr>
        <w:t xml:space="preserve">. В любое время с момента приёма документов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 </w:t>
      </w:r>
    </w:p>
    <w:p w:rsidR="00D357D0" w:rsidRPr="006F4F20" w:rsidRDefault="00D357D0" w:rsidP="00D357D0">
      <w:pPr>
        <w:pStyle w:val="Default"/>
        <w:ind w:firstLine="708"/>
        <w:jc w:val="both"/>
        <w:rPr>
          <w:color w:val="auto"/>
          <w:sz w:val="25"/>
          <w:szCs w:val="25"/>
        </w:rPr>
      </w:pPr>
    </w:p>
    <w:p w:rsidR="00DD24C0" w:rsidRDefault="00DD24C0" w:rsidP="00DD24C0">
      <w:pPr>
        <w:pStyle w:val="Default"/>
        <w:tabs>
          <w:tab w:val="center" w:pos="4677"/>
          <w:tab w:val="left" w:pos="8520"/>
        </w:tabs>
        <w:rPr>
          <w:b/>
          <w:bCs/>
          <w:color w:val="auto"/>
          <w:sz w:val="25"/>
          <w:szCs w:val="25"/>
        </w:rPr>
      </w:pPr>
      <w:r w:rsidRPr="006F4F20">
        <w:rPr>
          <w:b/>
          <w:bCs/>
          <w:color w:val="auto"/>
          <w:sz w:val="25"/>
          <w:szCs w:val="25"/>
        </w:rPr>
        <w:tab/>
      </w:r>
      <w:r w:rsidR="00DC3C77" w:rsidRPr="006F4F20">
        <w:rPr>
          <w:b/>
          <w:bCs/>
          <w:color w:val="auto"/>
          <w:sz w:val="25"/>
          <w:szCs w:val="25"/>
        </w:rPr>
        <w:t xml:space="preserve">4. Формы </w:t>
      </w:r>
      <w:proofErr w:type="gramStart"/>
      <w:r w:rsidR="00DC3C77" w:rsidRPr="006F4F20">
        <w:rPr>
          <w:b/>
          <w:bCs/>
          <w:color w:val="auto"/>
          <w:sz w:val="25"/>
          <w:szCs w:val="25"/>
        </w:rPr>
        <w:t>контроля за</w:t>
      </w:r>
      <w:proofErr w:type="gramEnd"/>
      <w:r w:rsidR="00DC3C77" w:rsidRPr="006F4F20">
        <w:rPr>
          <w:b/>
          <w:bCs/>
          <w:color w:val="auto"/>
          <w:sz w:val="25"/>
          <w:szCs w:val="25"/>
        </w:rPr>
        <w:t xml:space="preserve"> </w:t>
      </w:r>
      <w:r w:rsidR="003331CE">
        <w:rPr>
          <w:b/>
          <w:bCs/>
          <w:color w:val="auto"/>
          <w:sz w:val="25"/>
          <w:szCs w:val="25"/>
        </w:rPr>
        <w:t>исполнением административного регламента</w:t>
      </w:r>
    </w:p>
    <w:p w:rsidR="003331CE" w:rsidRPr="006F4F20" w:rsidRDefault="003331CE" w:rsidP="00DD24C0">
      <w:pPr>
        <w:pStyle w:val="Default"/>
        <w:tabs>
          <w:tab w:val="center" w:pos="4677"/>
          <w:tab w:val="left" w:pos="8520"/>
        </w:tabs>
        <w:rPr>
          <w:color w:val="auto"/>
          <w:sz w:val="25"/>
          <w:szCs w:val="25"/>
        </w:rPr>
      </w:pPr>
    </w:p>
    <w:p w:rsidR="00DC3C77" w:rsidRPr="006F4F20" w:rsidRDefault="00DC3C77" w:rsidP="00D357D0">
      <w:pPr>
        <w:pStyle w:val="Default"/>
        <w:jc w:val="center"/>
        <w:rPr>
          <w:b/>
          <w:bCs/>
          <w:color w:val="auto"/>
          <w:sz w:val="25"/>
          <w:szCs w:val="25"/>
        </w:rPr>
      </w:pPr>
      <w:r w:rsidRPr="006F4F20">
        <w:rPr>
          <w:b/>
          <w:bCs/>
          <w:color w:val="auto"/>
          <w:sz w:val="25"/>
          <w:szCs w:val="25"/>
        </w:rPr>
        <w:t xml:space="preserve">Порядок осуществления текущего </w:t>
      </w:r>
      <w:proofErr w:type="gramStart"/>
      <w:r w:rsidRPr="006F4F20">
        <w:rPr>
          <w:b/>
          <w:bCs/>
          <w:color w:val="auto"/>
          <w:sz w:val="25"/>
          <w:szCs w:val="25"/>
        </w:rPr>
        <w:t>контроля за</w:t>
      </w:r>
      <w:proofErr w:type="gramEnd"/>
      <w:r w:rsidRPr="006F4F20">
        <w:rPr>
          <w:b/>
          <w:bCs/>
          <w:color w:val="auto"/>
          <w:sz w:val="25"/>
          <w:szCs w:val="25"/>
        </w:rPr>
        <w:t xml:space="preserve"> соблюдением и исполнением уполномоченными должностными лицами органа местного самоуправления положений настоящего Административного регламента, а также принятием ими решений</w:t>
      </w:r>
    </w:p>
    <w:p w:rsidR="00D357D0" w:rsidRPr="006F4F20" w:rsidRDefault="00D357D0" w:rsidP="00DC3C77">
      <w:pPr>
        <w:pStyle w:val="Default"/>
        <w:rPr>
          <w:color w:val="auto"/>
          <w:sz w:val="25"/>
          <w:szCs w:val="25"/>
        </w:rPr>
      </w:pPr>
    </w:p>
    <w:p w:rsidR="00DC3C77" w:rsidRPr="006F4F20" w:rsidRDefault="00F20863" w:rsidP="00D357D0">
      <w:pPr>
        <w:pStyle w:val="Default"/>
        <w:ind w:firstLine="708"/>
        <w:jc w:val="both"/>
        <w:rPr>
          <w:color w:val="auto"/>
          <w:sz w:val="25"/>
          <w:szCs w:val="25"/>
        </w:rPr>
      </w:pPr>
      <w:r w:rsidRPr="006F4F20">
        <w:rPr>
          <w:color w:val="auto"/>
          <w:sz w:val="25"/>
          <w:szCs w:val="25"/>
        </w:rPr>
        <w:t>7</w:t>
      </w:r>
      <w:r w:rsidR="00E57EFA">
        <w:rPr>
          <w:color w:val="auto"/>
          <w:sz w:val="25"/>
          <w:szCs w:val="25"/>
        </w:rPr>
        <w:t>7</w:t>
      </w:r>
      <w:r w:rsidR="00DC3C77" w:rsidRPr="006F4F20">
        <w:rPr>
          <w:color w:val="auto"/>
          <w:sz w:val="25"/>
          <w:szCs w:val="25"/>
        </w:rPr>
        <w:t xml:space="preserve">. Текущий </w:t>
      </w:r>
      <w:proofErr w:type="gramStart"/>
      <w:r w:rsidR="00DC3C77" w:rsidRPr="006F4F20">
        <w:rPr>
          <w:color w:val="auto"/>
          <w:sz w:val="25"/>
          <w:szCs w:val="25"/>
        </w:rPr>
        <w:t>контроль за</w:t>
      </w:r>
      <w:proofErr w:type="gramEnd"/>
      <w:r w:rsidR="00DC3C77" w:rsidRPr="006F4F20">
        <w:rPr>
          <w:color w:val="auto"/>
          <w:sz w:val="25"/>
          <w:szCs w:val="25"/>
        </w:rPr>
        <w:t xml:space="preserve"> соблюдением последовательности действий, определённых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 </w:t>
      </w:r>
    </w:p>
    <w:p w:rsidR="00DC3C77" w:rsidRPr="006F4F20" w:rsidRDefault="00E57EFA" w:rsidP="00D357D0">
      <w:pPr>
        <w:pStyle w:val="Default"/>
        <w:ind w:firstLine="708"/>
        <w:jc w:val="both"/>
        <w:rPr>
          <w:color w:val="auto"/>
          <w:sz w:val="25"/>
          <w:szCs w:val="25"/>
        </w:rPr>
      </w:pPr>
      <w:r>
        <w:rPr>
          <w:color w:val="auto"/>
          <w:sz w:val="25"/>
          <w:szCs w:val="25"/>
        </w:rPr>
        <w:t>78</w:t>
      </w:r>
      <w:r w:rsidR="00DC3C77" w:rsidRPr="006F4F20">
        <w:rPr>
          <w:color w:val="auto"/>
          <w:sz w:val="25"/>
          <w:szCs w:val="25"/>
        </w:rPr>
        <w:t xml:space="preserve">. Текущий контроль осуществляется путём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 </w:t>
      </w:r>
    </w:p>
    <w:p w:rsidR="00D357D0" w:rsidRPr="006F4F20" w:rsidRDefault="00D357D0" w:rsidP="00D357D0">
      <w:pPr>
        <w:pStyle w:val="Default"/>
        <w:ind w:firstLine="708"/>
        <w:jc w:val="both"/>
        <w:rPr>
          <w:color w:val="auto"/>
          <w:sz w:val="25"/>
          <w:szCs w:val="25"/>
        </w:rPr>
      </w:pPr>
    </w:p>
    <w:p w:rsidR="003331CE" w:rsidRDefault="00DC3C77" w:rsidP="00D357D0">
      <w:pPr>
        <w:pStyle w:val="Default"/>
        <w:jc w:val="center"/>
        <w:rPr>
          <w:b/>
          <w:bCs/>
          <w:color w:val="auto"/>
          <w:sz w:val="25"/>
          <w:szCs w:val="25"/>
        </w:rPr>
      </w:pPr>
      <w:r w:rsidRPr="006F4F20">
        <w:rPr>
          <w:b/>
          <w:bCs/>
          <w:color w:val="auto"/>
          <w:sz w:val="25"/>
          <w:szCs w:val="25"/>
        </w:rPr>
        <w:t xml:space="preserve">Порядок и периодичность осуществления </w:t>
      </w:r>
      <w:proofErr w:type="gramStart"/>
      <w:r w:rsidRPr="006F4F20">
        <w:rPr>
          <w:b/>
          <w:bCs/>
          <w:color w:val="auto"/>
          <w:sz w:val="25"/>
          <w:szCs w:val="25"/>
        </w:rPr>
        <w:t>плановых</w:t>
      </w:r>
      <w:proofErr w:type="gramEnd"/>
      <w:r w:rsidRPr="006F4F20">
        <w:rPr>
          <w:b/>
          <w:bCs/>
          <w:color w:val="auto"/>
          <w:sz w:val="25"/>
          <w:szCs w:val="25"/>
        </w:rPr>
        <w:t xml:space="preserve"> и внеплановых </w:t>
      </w:r>
    </w:p>
    <w:p w:rsidR="003331CE" w:rsidRDefault="00DC3C77" w:rsidP="00D357D0">
      <w:pPr>
        <w:pStyle w:val="Default"/>
        <w:jc w:val="center"/>
        <w:rPr>
          <w:b/>
          <w:bCs/>
          <w:color w:val="auto"/>
          <w:sz w:val="25"/>
          <w:szCs w:val="25"/>
        </w:rPr>
      </w:pPr>
      <w:r w:rsidRPr="006F4F20">
        <w:rPr>
          <w:b/>
          <w:bCs/>
          <w:color w:val="auto"/>
          <w:sz w:val="25"/>
          <w:szCs w:val="25"/>
        </w:rPr>
        <w:t xml:space="preserve">проверок полноты и качества предоставления муниципальной услуги, в том числе порядок и формы </w:t>
      </w:r>
      <w:proofErr w:type="gramStart"/>
      <w:r w:rsidRPr="006F4F20">
        <w:rPr>
          <w:b/>
          <w:bCs/>
          <w:color w:val="auto"/>
          <w:sz w:val="25"/>
          <w:szCs w:val="25"/>
        </w:rPr>
        <w:t>контроля за</w:t>
      </w:r>
      <w:proofErr w:type="gramEnd"/>
      <w:r w:rsidRPr="006F4F20">
        <w:rPr>
          <w:b/>
          <w:bCs/>
          <w:color w:val="auto"/>
          <w:sz w:val="25"/>
          <w:szCs w:val="25"/>
        </w:rPr>
        <w:t xml:space="preserve"> полнотой и качеством предоставления </w:t>
      </w:r>
    </w:p>
    <w:p w:rsidR="00DC3C77" w:rsidRPr="006F4F20" w:rsidRDefault="00DC3C77" w:rsidP="00D357D0">
      <w:pPr>
        <w:pStyle w:val="Default"/>
        <w:jc w:val="center"/>
        <w:rPr>
          <w:b/>
          <w:bCs/>
          <w:color w:val="auto"/>
          <w:sz w:val="25"/>
          <w:szCs w:val="25"/>
        </w:rPr>
      </w:pPr>
      <w:r w:rsidRPr="006F4F20">
        <w:rPr>
          <w:b/>
          <w:bCs/>
          <w:color w:val="auto"/>
          <w:sz w:val="25"/>
          <w:szCs w:val="25"/>
        </w:rPr>
        <w:t>муниципальной услуги</w:t>
      </w:r>
    </w:p>
    <w:p w:rsidR="00D357D0" w:rsidRPr="006F4F20" w:rsidRDefault="00D357D0" w:rsidP="00D357D0">
      <w:pPr>
        <w:pStyle w:val="Default"/>
        <w:jc w:val="both"/>
        <w:rPr>
          <w:color w:val="auto"/>
          <w:sz w:val="25"/>
          <w:szCs w:val="25"/>
        </w:rPr>
      </w:pPr>
    </w:p>
    <w:p w:rsidR="00DC3C77" w:rsidRPr="006F4F20" w:rsidRDefault="00E57EFA" w:rsidP="00D357D0">
      <w:pPr>
        <w:pStyle w:val="Default"/>
        <w:ind w:firstLine="708"/>
        <w:jc w:val="both"/>
        <w:rPr>
          <w:color w:val="auto"/>
          <w:sz w:val="25"/>
          <w:szCs w:val="25"/>
        </w:rPr>
      </w:pPr>
      <w:r>
        <w:rPr>
          <w:color w:val="auto"/>
          <w:sz w:val="25"/>
          <w:szCs w:val="25"/>
        </w:rPr>
        <w:lastRenderedPageBreak/>
        <w:t>79</w:t>
      </w:r>
      <w:r w:rsidR="00DC3C77" w:rsidRPr="006F4F20">
        <w:rPr>
          <w:color w:val="auto"/>
          <w:sz w:val="25"/>
          <w:szCs w:val="25"/>
        </w:rPr>
        <w:t xml:space="preserve">. 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  </w:t>
      </w:r>
    </w:p>
    <w:p w:rsidR="00DC3C77" w:rsidRPr="006F4F20" w:rsidRDefault="00F20863" w:rsidP="00D357D0">
      <w:pPr>
        <w:pStyle w:val="Default"/>
        <w:ind w:firstLine="708"/>
        <w:jc w:val="both"/>
        <w:rPr>
          <w:color w:val="auto"/>
          <w:sz w:val="25"/>
          <w:szCs w:val="25"/>
        </w:rPr>
      </w:pPr>
      <w:r w:rsidRPr="006F4F20">
        <w:rPr>
          <w:color w:val="auto"/>
          <w:sz w:val="25"/>
          <w:szCs w:val="25"/>
        </w:rPr>
        <w:t>8</w:t>
      </w:r>
      <w:r w:rsidR="00E57EFA">
        <w:rPr>
          <w:color w:val="auto"/>
          <w:sz w:val="25"/>
          <w:szCs w:val="25"/>
        </w:rPr>
        <w:t>0</w:t>
      </w:r>
      <w:r w:rsidR="00DC3C77" w:rsidRPr="006F4F20">
        <w:rPr>
          <w:color w:val="auto"/>
          <w:sz w:val="25"/>
          <w:szCs w:val="25"/>
        </w:rPr>
        <w:t xml:space="preserve">.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специалистов. </w:t>
      </w:r>
    </w:p>
    <w:p w:rsidR="00DC3C77" w:rsidRPr="006F4F20" w:rsidRDefault="00E57EFA" w:rsidP="00D357D0">
      <w:pPr>
        <w:pStyle w:val="Default"/>
        <w:ind w:firstLine="708"/>
        <w:jc w:val="both"/>
        <w:rPr>
          <w:color w:val="auto"/>
          <w:sz w:val="25"/>
          <w:szCs w:val="25"/>
        </w:rPr>
      </w:pPr>
      <w:r>
        <w:rPr>
          <w:color w:val="auto"/>
          <w:sz w:val="25"/>
          <w:szCs w:val="25"/>
        </w:rPr>
        <w:t>81</w:t>
      </w:r>
      <w:r w:rsidR="00DC3C77" w:rsidRPr="006F4F20">
        <w:rPr>
          <w:color w:val="auto"/>
          <w:sz w:val="25"/>
          <w:szCs w:val="25"/>
        </w:rPr>
        <w:t xml:space="preserve">. 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проводится по конкретному обращению заявителя. Результаты проверок оформляются в виде справки, в которой отмечаются недостатки и предложения по их устранению. </w:t>
      </w:r>
    </w:p>
    <w:p w:rsidR="00D357D0" w:rsidRPr="006F4F20" w:rsidRDefault="00D357D0" w:rsidP="00D357D0">
      <w:pPr>
        <w:pStyle w:val="Default"/>
        <w:ind w:firstLine="708"/>
        <w:jc w:val="both"/>
        <w:rPr>
          <w:color w:val="auto"/>
          <w:sz w:val="25"/>
          <w:szCs w:val="25"/>
        </w:rPr>
      </w:pPr>
    </w:p>
    <w:p w:rsidR="00DC3C77" w:rsidRPr="006F4F20" w:rsidRDefault="00DC3C77" w:rsidP="00D357D0">
      <w:pPr>
        <w:pStyle w:val="Default"/>
        <w:jc w:val="center"/>
        <w:rPr>
          <w:color w:val="auto"/>
          <w:sz w:val="25"/>
          <w:szCs w:val="25"/>
        </w:rPr>
      </w:pPr>
      <w:r w:rsidRPr="006F4F20">
        <w:rPr>
          <w:b/>
          <w:bCs/>
          <w:color w:val="auto"/>
          <w:sz w:val="25"/>
          <w:szCs w:val="25"/>
        </w:rPr>
        <w:t>Ответственность уполномоченных должностных лиц органа местного самоуправления за решения и действия (бездействие), принимаемые</w:t>
      </w:r>
    </w:p>
    <w:p w:rsidR="00DC3C77" w:rsidRPr="006F4F20" w:rsidRDefault="00DC3C77" w:rsidP="00D357D0">
      <w:pPr>
        <w:pStyle w:val="Default"/>
        <w:jc w:val="center"/>
        <w:rPr>
          <w:b/>
          <w:bCs/>
          <w:color w:val="auto"/>
          <w:sz w:val="25"/>
          <w:szCs w:val="25"/>
        </w:rPr>
      </w:pPr>
      <w:r w:rsidRPr="006F4F20">
        <w:rPr>
          <w:b/>
          <w:bCs/>
          <w:color w:val="auto"/>
          <w:sz w:val="25"/>
          <w:szCs w:val="25"/>
        </w:rPr>
        <w:t>(осуществляемые) ими в ходе предоставления муниципальной услуги</w:t>
      </w:r>
    </w:p>
    <w:p w:rsidR="00D357D0" w:rsidRPr="006F4F20" w:rsidRDefault="00D357D0" w:rsidP="00DC3C77">
      <w:pPr>
        <w:pStyle w:val="Default"/>
        <w:rPr>
          <w:color w:val="auto"/>
          <w:sz w:val="25"/>
          <w:szCs w:val="25"/>
        </w:rPr>
      </w:pPr>
    </w:p>
    <w:p w:rsidR="00DC3C77" w:rsidRPr="006F4F20" w:rsidRDefault="00F20863" w:rsidP="002509FE">
      <w:pPr>
        <w:pStyle w:val="Default"/>
        <w:ind w:firstLine="708"/>
        <w:jc w:val="both"/>
        <w:rPr>
          <w:color w:val="auto"/>
          <w:sz w:val="25"/>
          <w:szCs w:val="25"/>
        </w:rPr>
      </w:pPr>
      <w:r w:rsidRPr="006F4F20">
        <w:rPr>
          <w:color w:val="auto"/>
          <w:sz w:val="25"/>
          <w:szCs w:val="25"/>
        </w:rPr>
        <w:t>8</w:t>
      </w:r>
      <w:r w:rsidR="00E57EFA">
        <w:rPr>
          <w:color w:val="auto"/>
          <w:sz w:val="25"/>
          <w:szCs w:val="25"/>
        </w:rPr>
        <w:t>2</w:t>
      </w:r>
      <w:r w:rsidR="00DC3C77" w:rsidRPr="006F4F20">
        <w:rPr>
          <w:color w:val="auto"/>
          <w:sz w:val="25"/>
          <w:szCs w:val="25"/>
        </w:rPr>
        <w:t xml:space="preserve">.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 </w:t>
      </w:r>
    </w:p>
    <w:p w:rsidR="002509FE" w:rsidRPr="006F4F20" w:rsidRDefault="002509FE" w:rsidP="00D357D0">
      <w:pPr>
        <w:pStyle w:val="Default"/>
        <w:ind w:firstLine="708"/>
        <w:rPr>
          <w:color w:val="auto"/>
          <w:sz w:val="25"/>
          <w:szCs w:val="25"/>
        </w:rPr>
      </w:pPr>
    </w:p>
    <w:p w:rsidR="00DC3C77" w:rsidRPr="006F4F20" w:rsidRDefault="00DC3C77" w:rsidP="00D357D0">
      <w:pPr>
        <w:pStyle w:val="Default"/>
        <w:jc w:val="center"/>
        <w:rPr>
          <w:b/>
          <w:bCs/>
          <w:color w:val="auto"/>
          <w:sz w:val="25"/>
          <w:szCs w:val="25"/>
        </w:rPr>
      </w:pPr>
      <w:r w:rsidRPr="006F4F20">
        <w:rPr>
          <w:b/>
          <w:bCs/>
          <w:color w:val="auto"/>
          <w:sz w:val="25"/>
          <w:szCs w:val="25"/>
        </w:rPr>
        <w:t xml:space="preserve">Требования к порядку и формам </w:t>
      </w:r>
      <w:proofErr w:type="gramStart"/>
      <w:r w:rsidRPr="006F4F20">
        <w:rPr>
          <w:b/>
          <w:bCs/>
          <w:color w:val="auto"/>
          <w:sz w:val="25"/>
          <w:szCs w:val="25"/>
        </w:rPr>
        <w:t>контроля за</w:t>
      </w:r>
      <w:proofErr w:type="gramEnd"/>
      <w:r w:rsidRPr="006F4F20">
        <w:rPr>
          <w:b/>
          <w:bCs/>
          <w:color w:val="auto"/>
          <w:sz w:val="25"/>
          <w:szCs w:val="25"/>
        </w:rPr>
        <w:t xml:space="preserve"> предоставлением муниципальной услуги, в том числе со стороны граждан, их объединений и организаций</w:t>
      </w:r>
    </w:p>
    <w:p w:rsidR="00D357D0" w:rsidRPr="006F4F20" w:rsidRDefault="00D357D0" w:rsidP="00D357D0">
      <w:pPr>
        <w:pStyle w:val="Default"/>
        <w:jc w:val="center"/>
        <w:rPr>
          <w:color w:val="auto"/>
          <w:sz w:val="25"/>
          <w:szCs w:val="25"/>
        </w:rPr>
      </w:pPr>
    </w:p>
    <w:p w:rsidR="00DC3C77" w:rsidRPr="006F4F20" w:rsidRDefault="00F20863" w:rsidP="002509FE">
      <w:pPr>
        <w:pStyle w:val="Default"/>
        <w:ind w:firstLine="708"/>
        <w:jc w:val="both"/>
        <w:rPr>
          <w:color w:val="auto"/>
          <w:sz w:val="25"/>
          <w:szCs w:val="25"/>
        </w:rPr>
      </w:pPr>
      <w:r w:rsidRPr="006F4F20">
        <w:rPr>
          <w:color w:val="auto"/>
          <w:sz w:val="25"/>
          <w:szCs w:val="25"/>
        </w:rPr>
        <w:t>8</w:t>
      </w:r>
      <w:r w:rsidR="00E57EFA">
        <w:rPr>
          <w:color w:val="auto"/>
          <w:sz w:val="25"/>
          <w:szCs w:val="25"/>
        </w:rPr>
        <w:t>3</w:t>
      </w:r>
      <w:r w:rsidR="00DC3C77" w:rsidRPr="006F4F20">
        <w:rPr>
          <w:color w:val="auto"/>
          <w:sz w:val="25"/>
          <w:szCs w:val="25"/>
        </w:rPr>
        <w:t xml:space="preserve">. 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в электронном виде, ответов на их запросы. </w:t>
      </w:r>
    </w:p>
    <w:p w:rsidR="00D357D0" w:rsidRPr="006F4F20" w:rsidRDefault="00D357D0" w:rsidP="00D357D0">
      <w:pPr>
        <w:pStyle w:val="Default"/>
        <w:ind w:firstLine="708"/>
        <w:rPr>
          <w:color w:val="auto"/>
          <w:sz w:val="25"/>
          <w:szCs w:val="25"/>
        </w:rPr>
      </w:pPr>
    </w:p>
    <w:p w:rsidR="00DC3C77" w:rsidRPr="006F4F20" w:rsidRDefault="00DC3C77" w:rsidP="00D357D0">
      <w:pPr>
        <w:pStyle w:val="Default"/>
        <w:jc w:val="center"/>
        <w:rPr>
          <w:b/>
          <w:bCs/>
          <w:color w:val="auto"/>
          <w:sz w:val="25"/>
          <w:szCs w:val="25"/>
        </w:rPr>
      </w:pPr>
      <w:r w:rsidRPr="006F4F20">
        <w:rPr>
          <w:b/>
          <w:bCs/>
          <w:color w:val="auto"/>
          <w:sz w:val="25"/>
          <w:szCs w:val="25"/>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D357D0" w:rsidRPr="006F4F20" w:rsidRDefault="00D357D0" w:rsidP="00D357D0">
      <w:pPr>
        <w:pStyle w:val="Default"/>
        <w:jc w:val="center"/>
        <w:rPr>
          <w:color w:val="auto"/>
          <w:sz w:val="25"/>
          <w:szCs w:val="25"/>
        </w:rPr>
      </w:pPr>
    </w:p>
    <w:p w:rsidR="00DC3C77" w:rsidRPr="006F4F20" w:rsidRDefault="00DC3C77" w:rsidP="00D357D0">
      <w:pPr>
        <w:pStyle w:val="Default"/>
        <w:jc w:val="center"/>
        <w:rPr>
          <w:color w:val="auto"/>
          <w:sz w:val="25"/>
          <w:szCs w:val="25"/>
        </w:rPr>
      </w:pPr>
      <w:r w:rsidRPr="006F4F20">
        <w:rPr>
          <w:b/>
          <w:bCs/>
          <w:color w:val="auto"/>
          <w:sz w:val="25"/>
          <w:szCs w:val="25"/>
        </w:rPr>
        <w:t>Информация для заявителя о его праве подать жалобу</w:t>
      </w:r>
    </w:p>
    <w:p w:rsidR="00DC3C77" w:rsidRPr="006F4F20" w:rsidRDefault="00DC3C77" w:rsidP="00D357D0">
      <w:pPr>
        <w:pStyle w:val="Default"/>
        <w:jc w:val="center"/>
        <w:rPr>
          <w:color w:val="auto"/>
          <w:sz w:val="25"/>
          <w:szCs w:val="25"/>
        </w:rPr>
      </w:pPr>
      <w:r w:rsidRPr="006F4F20">
        <w:rPr>
          <w:b/>
          <w:bCs/>
          <w:color w:val="auto"/>
          <w:sz w:val="25"/>
          <w:szCs w:val="25"/>
        </w:rPr>
        <w:t>на решение и (или) действие (бездействие) органа местного самоуправления,</w:t>
      </w:r>
    </w:p>
    <w:p w:rsidR="00DC3C77" w:rsidRPr="006F4F20" w:rsidRDefault="00DC3C77" w:rsidP="00D357D0">
      <w:pPr>
        <w:pStyle w:val="Default"/>
        <w:jc w:val="center"/>
        <w:rPr>
          <w:b/>
          <w:bCs/>
          <w:color w:val="auto"/>
          <w:sz w:val="25"/>
          <w:szCs w:val="25"/>
        </w:rPr>
      </w:pPr>
      <w:r w:rsidRPr="006F4F20">
        <w:rPr>
          <w:b/>
          <w:bCs/>
          <w:color w:val="auto"/>
          <w:sz w:val="25"/>
          <w:szCs w:val="25"/>
        </w:rPr>
        <w:t>его должностных лиц при предоставлении муниципальной услуги</w:t>
      </w:r>
    </w:p>
    <w:p w:rsidR="00D357D0" w:rsidRPr="006F4F20" w:rsidRDefault="00D357D0" w:rsidP="00D357D0">
      <w:pPr>
        <w:pStyle w:val="Default"/>
        <w:jc w:val="center"/>
        <w:rPr>
          <w:color w:val="auto"/>
          <w:sz w:val="25"/>
          <w:szCs w:val="25"/>
        </w:rPr>
      </w:pPr>
    </w:p>
    <w:p w:rsidR="00DC3C77" w:rsidRPr="006F4F20" w:rsidRDefault="00F20863" w:rsidP="00D357D0">
      <w:pPr>
        <w:pStyle w:val="Default"/>
        <w:ind w:firstLine="708"/>
        <w:rPr>
          <w:color w:val="auto"/>
          <w:sz w:val="25"/>
          <w:szCs w:val="25"/>
        </w:rPr>
      </w:pPr>
      <w:r w:rsidRPr="006F4F20">
        <w:rPr>
          <w:color w:val="auto"/>
          <w:sz w:val="25"/>
          <w:szCs w:val="25"/>
        </w:rPr>
        <w:t>8</w:t>
      </w:r>
      <w:r w:rsidR="00E57EFA">
        <w:rPr>
          <w:color w:val="auto"/>
          <w:sz w:val="25"/>
          <w:szCs w:val="25"/>
        </w:rPr>
        <w:t>4</w:t>
      </w:r>
      <w:r w:rsidR="00DC3C77" w:rsidRPr="006F4F20">
        <w:rPr>
          <w:color w:val="auto"/>
          <w:sz w:val="25"/>
          <w:szCs w:val="25"/>
        </w:rPr>
        <w:t xml:space="preserve">. Заявитель может обратиться с жалобой, в том числе в следующих случаях: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1) нарушение срока регистрации запроса заявителя о предоставлении муниципальной услуги;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2) нарушение срока предоставления муниципальной услуги;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 у заявителя; </w:t>
      </w:r>
    </w:p>
    <w:p w:rsidR="00DC3C77" w:rsidRPr="006F4F20" w:rsidRDefault="00DC3C77" w:rsidP="00DD24C0">
      <w:pPr>
        <w:pStyle w:val="Default"/>
        <w:ind w:firstLine="708"/>
        <w:jc w:val="both"/>
        <w:rPr>
          <w:color w:val="auto"/>
          <w:sz w:val="25"/>
          <w:szCs w:val="25"/>
        </w:rPr>
      </w:pPr>
      <w:proofErr w:type="gramStart"/>
      <w:r w:rsidRPr="006F4F20">
        <w:rPr>
          <w:color w:val="auto"/>
          <w:sz w:val="25"/>
          <w:szCs w:val="25"/>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6F4F20">
        <w:rPr>
          <w:color w:val="auto"/>
          <w:sz w:val="25"/>
          <w:szCs w:val="25"/>
        </w:rPr>
        <w:lastRenderedPageBreak/>
        <w:t xml:space="preserve">нормативными правовыми актами Российской Федерации, нормативными правовыми актами Оренбургской области, муниципальными правовыми актами; </w:t>
      </w:r>
      <w:proofErr w:type="gramEnd"/>
    </w:p>
    <w:p w:rsidR="00DC3C77" w:rsidRPr="006F4F20" w:rsidRDefault="00DC3C77" w:rsidP="0003266F">
      <w:pPr>
        <w:pStyle w:val="Default"/>
        <w:ind w:firstLine="708"/>
        <w:jc w:val="both"/>
        <w:rPr>
          <w:color w:val="auto"/>
          <w:sz w:val="25"/>
          <w:szCs w:val="25"/>
        </w:rPr>
      </w:pPr>
      <w:r w:rsidRPr="006F4F20">
        <w:rPr>
          <w:color w:val="auto"/>
          <w:sz w:val="25"/>
          <w:szCs w:val="25"/>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Оренбургской области, муниципальными правовыми актами; </w:t>
      </w:r>
    </w:p>
    <w:p w:rsidR="00DC3C77" w:rsidRPr="006F4F20" w:rsidRDefault="00DC3C77" w:rsidP="0003266F">
      <w:pPr>
        <w:pStyle w:val="Default"/>
        <w:ind w:firstLine="708"/>
        <w:jc w:val="both"/>
        <w:rPr>
          <w:color w:val="auto"/>
          <w:sz w:val="25"/>
          <w:szCs w:val="25"/>
        </w:rPr>
      </w:pPr>
      <w:proofErr w:type="gramStart"/>
      <w:r w:rsidRPr="006F4F20">
        <w:rPr>
          <w:color w:val="auto"/>
          <w:sz w:val="25"/>
          <w:szCs w:val="25"/>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3266F" w:rsidRPr="006F4F20" w:rsidRDefault="0003266F" w:rsidP="0003266F">
      <w:pPr>
        <w:pStyle w:val="Default"/>
        <w:ind w:firstLine="708"/>
        <w:jc w:val="both"/>
        <w:rPr>
          <w:color w:val="auto"/>
          <w:sz w:val="25"/>
          <w:szCs w:val="25"/>
        </w:rPr>
      </w:pPr>
    </w:p>
    <w:p w:rsidR="00DC3C77" w:rsidRPr="006F4F20" w:rsidRDefault="00DC3C77" w:rsidP="0003266F">
      <w:pPr>
        <w:pStyle w:val="Default"/>
        <w:jc w:val="center"/>
        <w:rPr>
          <w:b/>
          <w:bCs/>
          <w:color w:val="auto"/>
          <w:sz w:val="25"/>
          <w:szCs w:val="25"/>
        </w:rPr>
      </w:pPr>
      <w:r w:rsidRPr="006F4F20">
        <w:rPr>
          <w:b/>
          <w:bCs/>
          <w:color w:val="auto"/>
          <w:sz w:val="25"/>
          <w:szCs w:val="25"/>
        </w:rPr>
        <w:t>Предмет жалобы</w:t>
      </w:r>
    </w:p>
    <w:p w:rsidR="0003266F" w:rsidRPr="006F4F20" w:rsidRDefault="0003266F" w:rsidP="0003266F">
      <w:pPr>
        <w:pStyle w:val="Default"/>
        <w:jc w:val="center"/>
        <w:rPr>
          <w:color w:val="auto"/>
          <w:sz w:val="25"/>
          <w:szCs w:val="25"/>
        </w:rPr>
      </w:pPr>
    </w:p>
    <w:p w:rsidR="00DC3C77" w:rsidRPr="006F4F20" w:rsidRDefault="00E57EFA" w:rsidP="0025598E">
      <w:pPr>
        <w:pStyle w:val="Default"/>
        <w:ind w:firstLine="708"/>
        <w:jc w:val="both"/>
        <w:rPr>
          <w:color w:val="auto"/>
          <w:sz w:val="25"/>
          <w:szCs w:val="25"/>
        </w:rPr>
      </w:pPr>
      <w:r>
        <w:rPr>
          <w:color w:val="auto"/>
          <w:sz w:val="25"/>
          <w:szCs w:val="25"/>
        </w:rPr>
        <w:t>85</w:t>
      </w:r>
      <w:r w:rsidR="00DC3C77" w:rsidRPr="006F4F20">
        <w:rPr>
          <w:color w:val="auto"/>
          <w:sz w:val="25"/>
          <w:szCs w:val="25"/>
        </w:rPr>
        <w:t>. Предметом жалобы является нарушение порядка предоставления муниципальной услуги, выразившееся в неправомерных решениях и действиях (бездействии) органа местного самоуправления и его должностных лиц, муниципальных служащих органа местн</w:t>
      </w:r>
      <w:r w:rsidR="0029718B" w:rsidRPr="006F4F20">
        <w:rPr>
          <w:color w:val="auto"/>
          <w:sz w:val="25"/>
          <w:szCs w:val="25"/>
        </w:rPr>
        <w:t xml:space="preserve">ого самоуправления </w:t>
      </w:r>
      <w:r w:rsidR="00DC3C77" w:rsidRPr="006F4F20">
        <w:rPr>
          <w:color w:val="auto"/>
          <w:sz w:val="25"/>
          <w:szCs w:val="25"/>
        </w:rPr>
        <w:t xml:space="preserve">при предоставлении муниципальной услуги. </w:t>
      </w:r>
    </w:p>
    <w:p w:rsidR="00DC3C77" w:rsidRPr="006F4F20" w:rsidRDefault="00E57EFA" w:rsidP="00DD24C0">
      <w:pPr>
        <w:pStyle w:val="Default"/>
        <w:ind w:firstLine="708"/>
        <w:jc w:val="both"/>
        <w:rPr>
          <w:color w:val="auto"/>
          <w:sz w:val="25"/>
          <w:szCs w:val="25"/>
        </w:rPr>
      </w:pPr>
      <w:r>
        <w:rPr>
          <w:color w:val="auto"/>
          <w:sz w:val="25"/>
          <w:szCs w:val="25"/>
        </w:rPr>
        <w:t>86</w:t>
      </w:r>
      <w:r w:rsidR="00DC3C77" w:rsidRPr="006F4F20">
        <w:rPr>
          <w:color w:val="auto"/>
          <w:sz w:val="25"/>
          <w:szCs w:val="25"/>
        </w:rPr>
        <w:t xml:space="preserve">. Жалоба должна содержать: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DC3C77" w:rsidRPr="006F4F20" w:rsidRDefault="00DC3C77" w:rsidP="00DD24C0">
      <w:pPr>
        <w:pStyle w:val="Default"/>
        <w:ind w:firstLine="708"/>
        <w:jc w:val="both"/>
        <w:rPr>
          <w:color w:val="auto"/>
          <w:sz w:val="25"/>
          <w:szCs w:val="25"/>
        </w:rPr>
      </w:pPr>
      <w:proofErr w:type="gramStart"/>
      <w:r w:rsidRPr="006F4F20">
        <w:rPr>
          <w:color w:val="auto"/>
          <w:sz w:val="25"/>
          <w:szCs w:val="25"/>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DC3C77" w:rsidRPr="006F4F20" w:rsidRDefault="00DC3C77" w:rsidP="00DD24C0">
      <w:pPr>
        <w:pStyle w:val="Default"/>
        <w:ind w:firstLine="708"/>
        <w:jc w:val="both"/>
        <w:rPr>
          <w:color w:val="auto"/>
          <w:sz w:val="25"/>
          <w:szCs w:val="25"/>
        </w:rPr>
      </w:pPr>
      <w:r w:rsidRPr="006F4F20">
        <w:rPr>
          <w:color w:val="auto"/>
          <w:sz w:val="25"/>
          <w:szCs w:val="25"/>
        </w:rPr>
        <w:t>3) сведения об обжалуемых решениях и действиях (бездействии) органа, предоставляющего муниципальную услугу, должностного лица о</w:t>
      </w:r>
      <w:r w:rsidR="00F20863" w:rsidRPr="006F4F20">
        <w:rPr>
          <w:color w:val="auto"/>
          <w:sz w:val="25"/>
          <w:szCs w:val="25"/>
        </w:rPr>
        <w:t xml:space="preserve">ргана, предоставляющего </w:t>
      </w:r>
      <w:proofErr w:type="spellStart"/>
      <w:r w:rsidR="00F20863" w:rsidRPr="006F4F20">
        <w:rPr>
          <w:color w:val="auto"/>
          <w:sz w:val="25"/>
          <w:szCs w:val="25"/>
        </w:rPr>
        <w:t>муницип</w:t>
      </w:r>
      <w:r w:rsidRPr="006F4F20">
        <w:rPr>
          <w:color w:val="auto"/>
          <w:sz w:val="25"/>
          <w:szCs w:val="25"/>
        </w:rPr>
        <w:t>льную</w:t>
      </w:r>
      <w:proofErr w:type="spellEnd"/>
      <w:r w:rsidRPr="006F4F20">
        <w:rPr>
          <w:color w:val="auto"/>
          <w:sz w:val="25"/>
          <w:szCs w:val="25"/>
        </w:rPr>
        <w:t xml:space="preserve"> услугу, либо муниципального служащего;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29718B" w:rsidRPr="006F4F20" w:rsidRDefault="0029718B" w:rsidP="0029718B">
      <w:pPr>
        <w:pStyle w:val="Default"/>
        <w:ind w:firstLine="708"/>
        <w:rPr>
          <w:color w:val="auto"/>
          <w:sz w:val="25"/>
          <w:szCs w:val="25"/>
        </w:rPr>
      </w:pPr>
    </w:p>
    <w:p w:rsidR="00DC3C77" w:rsidRPr="006F4F20" w:rsidRDefault="00DC3C77" w:rsidP="00B91618">
      <w:pPr>
        <w:pStyle w:val="Default"/>
        <w:jc w:val="center"/>
        <w:rPr>
          <w:b/>
          <w:bCs/>
          <w:color w:val="auto"/>
          <w:sz w:val="25"/>
          <w:szCs w:val="25"/>
        </w:rPr>
      </w:pPr>
      <w:r w:rsidRPr="006F4F20">
        <w:rPr>
          <w:b/>
          <w:bCs/>
          <w:color w:val="auto"/>
          <w:sz w:val="25"/>
          <w:szCs w:val="25"/>
        </w:rPr>
        <w:t>Органы государственной власти, органы местного самоуправления</w:t>
      </w:r>
      <w:r w:rsidR="00B91618">
        <w:rPr>
          <w:b/>
          <w:bCs/>
          <w:color w:val="auto"/>
          <w:sz w:val="25"/>
          <w:szCs w:val="25"/>
        </w:rPr>
        <w:t xml:space="preserve"> </w:t>
      </w:r>
      <w:r w:rsidRPr="006F4F20">
        <w:rPr>
          <w:b/>
          <w:bCs/>
          <w:color w:val="auto"/>
          <w:sz w:val="25"/>
          <w:szCs w:val="25"/>
        </w:rPr>
        <w:t>и уполномоченные на рассмотрение жалобы должностные лица,</w:t>
      </w:r>
      <w:r w:rsidR="00B91618">
        <w:rPr>
          <w:b/>
          <w:bCs/>
          <w:color w:val="auto"/>
          <w:sz w:val="25"/>
          <w:szCs w:val="25"/>
        </w:rPr>
        <w:t xml:space="preserve"> которым может </w:t>
      </w:r>
      <w:r w:rsidRPr="006F4F20">
        <w:rPr>
          <w:b/>
          <w:bCs/>
          <w:color w:val="auto"/>
          <w:sz w:val="25"/>
          <w:szCs w:val="25"/>
        </w:rPr>
        <w:t>быть направлена жалоба</w:t>
      </w:r>
    </w:p>
    <w:p w:rsidR="0029718B" w:rsidRPr="006F4F20" w:rsidRDefault="0029718B" w:rsidP="0029718B">
      <w:pPr>
        <w:pStyle w:val="Default"/>
        <w:jc w:val="center"/>
        <w:rPr>
          <w:color w:val="auto"/>
          <w:sz w:val="25"/>
          <w:szCs w:val="25"/>
        </w:rPr>
      </w:pPr>
    </w:p>
    <w:p w:rsidR="00DC3C77" w:rsidRPr="006F4F20" w:rsidRDefault="00F20863" w:rsidP="0029718B">
      <w:pPr>
        <w:pStyle w:val="Default"/>
        <w:ind w:firstLine="708"/>
        <w:jc w:val="both"/>
        <w:rPr>
          <w:color w:val="auto"/>
          <w:sz w:val="25"/>
          <w:szCs w:val="25"/>
        </w:rPr>
      </w:pPr>
      <w:r w:rsidRPr="006F4F20">
        <w:rPr>
          <w:color w:val="auto"/>
          <w:sz w:val="25"/>
          <w:szCs w:val="25"/>
        </w:rPr>
        <w:t>8</w:t>
      </w:r>
      <w:r w:rsidR="00E57EFA">
        <w:rPr>
          <w:color w:val="auto"/>
          <w:sz w:val="25"/>
          <w:szCs w:val="25"/>
        </w:rPr>
        <w:t>7</w:t>
      </w:r>
      <w:r w:rsidRPr="006F4F20">
        <w:rPr>
          <w:color w:val="auto"/>
          <w:sz w:val="25"/>
          <w:szCs w:val="25"/>
        </w:rPr>
        <w:t>.</w:t>
      </w:r>
      <w:r w:rsidR="00DC3C77" w:rsidRPr="006F4F20">
        <w:rPr>
          <w:color w:val="auto"/>
          <w:sz w:val="25"/>
          <w:szCs w:val="25"/>
        </w:rPr>
        <w:t xml:space="preserve"> Жалоба рассматривается о</w:t>
      </w:r>
      <w:r w:rsidR="0029718B" w:rsidRPr="006F4F20">
        <w:rPr>
          <w:color w:val="auto"/>
          <w:sz w:val="25"/>
          <w:szCs w:val="25"/>
        </w:rPr>
        <w:t xml:space="preserve">рганом местного </w:t>
      </w:r>
      <w:proofErr w:type="gramStart"/>
      <w:r w:rsidR="0029718B" w:rsidRPr="006F4F20">
        <w:rPr>
          <w:color w:val="auto"/>
          <w:sz w:val="25"/>
          <w:szCs w:val="25"/>
        </w:rPr>
        <w:t>самоуправления</w:t>
      </w:r>
      <w:proofErr w:type="gramEnd"/>
      <w:r w:rsidR="0029718B" w:rsidRPr="006F4F20">
        <w:rPr>
          <w:color w:val="auto"/>
          <w:sz w:val="25"/>
          <w:szCs w:val="25"/>
        </w:rPr>
        <w:t xml:space="preserve"> </w:t>
      </w:r>
      <w:r w:rsidR="00DC3C77" w:rsidRPr="006F4F20">
        <w:rPr>
          <w:color w:val="auto"/>
          <w:sz w:val="25"/>
          <w:szCs w:val="25"/>
        </w:rPr>
        <w:t xml:space="preserve">предоставляющим муниципальную услугу, порядок предоставления которой был нарушен.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DC3C77" w:rsidRPr="006F4F20" w:rsidRDefault="00DC3C77" w:rsidP="0029718B">
      <w:pPr>
        <w:pStyle w:val="Default"/>
        <w:ind w:firstLine="708"/>
        <w:jc w:val="both"/>
        <w:rPr>
          <w:color w:val="auto"/>
          <w:sz w:val="25"/>
          <w:szCs w:val="25"/>
        </w:rPr>
      </w:pPr>
      <w:proofErr w:type="gramStart"/>
      <w:r w:rsidRPr="006F4F20">
        <w:rPr>
          <w:color w:val="auto"/>
          <w:sz w:val="25"/>
          <w:szCs w:val="25"/>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включённых в исчерпывающие перечни процедур в сферах строительства, утверждённые Правительством Российской Федерации в соответствии с частью 2 статьи 6 Градостроительного кодекса </w:t>
      </w:r>
      <w:r w:rsidRPr="006F4F20">
        <w:rPr>
          <w:color w:val="auto"/>
          <w:sz w:val="25"/>
          <w:szCs w:val="25"/>
        </w:rPr>
        <w:lastRenderedPageBreak/>
        <w:t>Российской Федерации, может быть также</w:t>
      </w:r>
      <w:proofErr w:type="gramEnd"/>
      <w:r w:rsidRPr="006F4F20">
        <w:rPr>
          <w:color w:val="auto"/>
          <w:sz w:val="25"/>
          <w:szCs w:val="25"/>
        </w:rPr>
        <w:t xml:space="preserve"> </w:t>
      </w:r>
      <w:proofErr w:type="gramStart"/>
      <w:r w:rsidRPr="006F4F20">
        <w:rPr>
          <w:color w:val="auto"/>
          <w:sz w:val="25"/>
          <w:szCs w:val="25"/>
        </w:rPr>
        <w:t>подана</w:t>
      </w:r>
      <w:proofErr w:type="gramEnd"/>
      <w:r w:rsidRPr="006F4F20">
        <w:rPr>
          <w:color w:val="auto"/>
          <w:sz w:val="25"/>
          <w:szCs w:val="25"/>
        </w:rPr>
        <w:t xml:space="preserve"> в соответствии с антимонопольным законодательством Российской Федерации в антимонопольный орган. 38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 </w:t>
      </w:r>
    </w:p>
    <w:p w:rsidR="0029718B" w:rsidRPr="006F4F20" w:rsidRDefault="0029718B" w:rsidP="00DC3C77">
      <w:pPr>
        <w:pStyle w:val="Default"/>
        <w:rPr>
          <w:b/>
          <w:bCs/>
          <w:color w:val="auto"/>
          <w:sz w:val="25"/>
          <w:szCs w:val="25"/>
        </w:rPr>
      </w:pPr>
    </w:p>
    <w:p w:rsidR="00DC3C77" w:rsidRPr="006F4F20" w:rsidRDefault="00DC3C77" w:rsidP="0029718B">
      <w:pPr>
        <w:pStyle w:val="Default"/>
        <w:jc w:val="center"/>
        <w:rPr>
          <w:b/>
          <w:bCs/>
          <w:color w:val="auto"/>
          <w:sz w:val="25"/>
          <w:szCs w:val="25"/>
        </w:rPr>
      </w:pPr>
      <w:r w:rsidRPr="006F4F20">
        <w:rPr>
          <w:b/>
          <w:bCs/>
          <w:color w:val="auto"/>
          <w:sz w:val="25"/>
          <w:szCs w:val="25"/>
        </w:rPr>
        <w:t>Порядок подачи и рассмотрения жалобы</w:t>
      </w:r>
    </w:p>
    <w:p w:rsidR="0029718B" w:rsidRPr="006F4F20" w:rsidRDefault="0029718B" w:rsidP="00DC3C77">
      <w:pPr>
        <w:pStyle w:val="Default"/>
        <w:rPr>
          <w:color w:val="auto"/>
          <w:sz w:val="25"/>
          <w:szCs w:val="25"/>
        </w:rPr>
      </w:pPr>
    </w:p>
    <w:p w:rsidR="00DC3C77" w:rsidRPr="006F4F20" w:rsidRDefault="0029718B" w:rsidP="00DD24C0">
      <w:pPr>
        <w:pStyle w:val="Default"/>
        <w:ind w:firstLine="708"/>
        <w:jc w:val="both"/>
        <w:rPr>
          <w:color w:val="auto"/>
          <w:sz w:val="25"/>
          <w:szCs w:val="25"/>
        </w:rPr>
      </w:pPr>
      <w:r w:rsidRPr="006F4F20">
        <w:rPr>
          <w:color w:val="auto"/>
          <w:sz w:val="25"/>
          <w:szCs w:val="25"/>
        </w:rPr>
        <w:t>8</w:t>
      </w:r>
      <w:r w:rsidR="00E57EFA">
        <w:rPr>
          <w:color w:val="auto"/>
          <w:sz w:val="25"/>
          <w:szCs w:val="25"/>
        </w:rPr>
        <w:t>8</w:t>
      </w:r>
      <w:r w:rsidR="00F20863" w:rsidRPr="006F4F20">
        <w:rPr>
          <w:color w:val="auto"/>
          <w:sz w:val="25"/>
          <w:szCs w:val="25"/>
        </w:rPr>
        <w:t>.</w:t>
      </w:r>
      <w:r w:rsidR="00DC3C77" w:rsidRPr="006F4F20">
        <w:rPr>
          <w:color w:val="auto"/>
          <w:sz w:val="25"/>
          <w:szCs w:val="25"/>
        </w:rPr>
        <w:t xml:space="preserve"> Жалоба подаётся в письменной форме на бумажном носителе по почте, через МФЦ (при наличии Соглашения о взаимодействии), с использованием информационно-телекоммуникационной сети «Интернет», официального сайта органа, предоставляющего муниципальную услугу, Портала, а также может быть принята при личном приёме заявителя в органе местного самоуправления: </w:t>
      </w:r>
    </w:p>
    <w:p w:rsidR="00DC3C77" w:rsidRPr="006F4F20" w:rsidRDefault="00DC3C77" w:rsidP="00DD24C0">
      <w:pPr>
        <w:pStyle w:val="Default"/>
        <w:ind w:firstLine="708"/>
        <w:jc w:val="both"/>
        <w:rPr>
          <w:color w:val="auto"/>
          <w:sz w:val="25"/>
          <w:szCs w:val="25"/>
        </w:rPr>
      </w:pPr>
      <w:r w:rsidRPr="006F4F20">
        <w:rPr>
          <w:color w:val="auto"/>
          <w:sz w:val="25"/>
          <w:szCs w:val="25"/>
        </w:rPr>
        <w:t xml:space="preserve">1) почтовый адрес: </w:t>
      </w:r>
      <w:r w:rsidR="00DD24C0" w:rsidRPr="006F4F20">
        <w:rPr>
          <w:color w:val="auto"/>
          <w:sz w:val="25"/>
          <w:szCs w:val="25"/>
        </w:rPr>
        <w:t>461900, г.</w:t>
      </w:r>
      <w:r w:rsidR="006F4F20">
        <w:rPr>
          <w:color w:val="auto"/>
          <w:sz w:val="25"/>
          <w:szCs w:val="25"/>
        </w:rPr>
        <w:t xml:space="preserve"> </w:t>
      </w:r>
      <w:r w:rsidR="00DD24C0" w:rsidRPr="006F4F20">
        <w:rPr>
          <w:color w:val="auto"/>
          <w:sz w:val="25"/>
          <w:szCs w:val="25"/>
        </w:rPr>
        <w:t>Сорочинск, ул.</w:t>
      </w:r>
      <w:r w:rsidR="006F4F20">
        <w:rPr>
          <w:color w:val="auto"/>
          <w:sz w:val="25"/>
          <w:szCs w:val="25"/>
        </w:rPr>
        <w:t xml:space="preserve"> </w:t>
      </w:r>
      <w:proofErr w:type="gramStart"/>
      <w:r w:rsidR="00DD24C0" w:rsidRPr="006F4F20">
        <w:rPr>
          <w:color w:val="auto"/>
          <w:sz w:val="25"/>
          <w:szCs w:val="25"/>
        </w:rPr>
        <w:t>Советская</w:t>
      </w:r>
      <w:proofErr w:type="gramEnd"/>
      <w:r w:rsidR="00DD24C0" w:rsidRPr="006F4F20">
        <w:rPr>
          <w:color w:val="auto"/>
          <w:sz w:val="25"/>
          <w:szCs w:val="25"/>
        </w:rPr>
        <w:t>, 1</w:t>
      </w:r>
    </w:p>
    <w:p w:rsidR="00DC3C77" w:rsidRPr="006F4F20" w:rsidRDefault="00DC3C77" w:rsidP="00DD24C0">
      <w:pPr>
        <w:pStyle w:val="Default"/>
        <w:ind w:firstLine="708"/>
        <w:jc w:val="both"/>
        <w:rPr>
          <w:color w:val="auto"/>
          <w:sz w:val="25"/>
          <w:szCs w:val="25"/>
        </w:rPr>
      </w:pPr>
      <w:r w:rsidRPr="006F4F20">
        <w:rPr>
          <w:color w:val="auto"/>
          <w:sz w:val="25"/>
          <w:szCs w:val="25"/>
        </w:rPr>
        <w:t>2) адрес электронной почты органа местного самоуправления:</w:t>
      </w:r>
      <w:r w:rsidR="0029718B" w:rsidRPr="006F4F20">
        <w:rPr>
          <w:color w:val="auto"/>
          <w:sz w:val="25"/>
          <w:szCs w:val="25"/>
        </w:rPr>
        <w:t xml:space="preserve"> </w:t>
      </w:r>
      <w:hyperlink r:id="rId16" w:history="1">
        <w:r w:rsidR="006F4F20" w:rsidRPr="0043746A">
          <w:rPr>
            <w:rStyle w:val="a3"/>
            <w:sz w:val="25"/>
            <w:szCs w:val="25"/>
            <w:lang w:val="en-US"/>
          </w:rPr>
          <w:t>admsor</w:t>
        </w:r>
        <w:r w:rsidR="006F4F20" w:rsidRPr="0043746A">
          <w:rPr>
            <w:rStyle w:val="a3"/>
            <w:sz w:val="25"/>
            <w:szCs w:val="25"/>
          </w:rPr>
          <w:t>@</w:t>
        </w:r>
        <w:r w:rsidR="006F4F20" w:rsidRPr="0043746A">
          <w:rPr>
            <w:rStyle w:val="a3"/>
            <w:sz w:val="25"/>
            <w:szCs w:val="25"/>
            <w:lang w:val="en-US"/>
          </w:rPr>
          <w:t>esoo</w:t>
        </w:r>
        <w:r w:rsidR="006F4F20" w:rsidRPr="0043746A">
          <w:rPr>
            <w:rStyle w:val="a3"/>
            <w:sz w:val="25"/>
            <w:szCs w:val="25"/>
          </w:rPr>
          <w:t>.</w:t>
        </w:r>
        <w:r w:rsidR="006F4F20" w:rsidRPr="0043746A">
          <w:rPr>
            <w:rStyle w:val="a3"/>
            <w:sz w:val="25"/>
            <w:szCs w:val="25"/>
            <w:lang w:val="en-US"/>
          </w:rPr>
          <w:t>ru</w:t>
        </w:r>
      </w:hyperlink>
      <w:r w:rsidRPr="006F4F20">
        <w:rPr>
          <w:color w:val="auto"/>
          <w:sz w:val="25"/>
          <w:szCs w:val="25"/>
        </w:rPr>
        <w:t>;</w:t>
      </w:r>
      <w:r w:rsidR="006F4F20">
        <w:rPr>
          <w:color w:val="auto"/>
          <w:sz w:val="25"/>
          <w:szCs w:val="25"/>
        </w:rPr>
        <w:t xml:space="preserve"> </w:t>
      </w:r>
      <w:r w:rsidRPr="006F4F20">
        <w:rPr>
          <w:color w:val="auto"/>
          <w:sz w:val="25"/>
          <w:szCs w:val="25"/>
        </w:rPr>
        <w:t xml:space="preserve"> </w:t>
      </w:r>
      <w:r w:rsidR="006F4F20">
        <w:rPr>
          <w:color w:val="auto"/>
          <w:sz w:val="25"/>
          <w:szCs w:val="25"/>
        </w:rPr>
        <w:t xml:space="preserve"> </w:t>
      </w:r>
      <w:hyperlink r:id="rId17" w:history="1">
        <w:r w:rsidR="006F4F20" w:rsidRPr="0043746A">
          <w:rPr>
            <w:rStyle w:val="a3"/>
            <w:sz w:val="25"/>
            <w:szCs w:val="25"/>
            <w:lang w:val="en-US"/>
          </w:rPr>
          <w:t>arhisor</w:t>
        </w:r>
        <w:r w:rsidR="006F4F20" w:rsidRPr="0043746A">
          <w:rPr>
            <w:rStyle w:val="a3"/>
            <w:sz w:val="25"/>
            <w:szCs w:val="25"/>
          </w:rPr>
          <w:t>@</w:t>
        </w:r>
        <w:r w:rsidR="006F4F20" w:rsidRPr="0043746A">
          <w:rPr>
            <w:rStyle w:val="a3"/>
            <w:sz w:val="25"/>
            <w:szCs w:val="25"/>
            <w:lang w:val="en-US"/>
          </w:rPr>
          <w:t>mail</w:t>
        </w:r>
        <w:r w:rsidR="006F4F20" w:rsidRPr="0043746A">
          <w:rPr>
            <w:rStyle w:val="a3"/>
            <w:sz w:val="25"/>
            <w:szCs w:val="25"/>
          </w:rPr>
          <w:t>.</w:t>
        </w:r>
        <w:r w:rsidR="006F4F20" w:rsidRPr="0043746A">
          <w:rPr>
            <w:rStyle w:val="a3"/>
            <w:sz w:val="25"/>
            <w:szCs w:val="25"/>
            <w:lang w:val="en-US"/>
          </w:rPr>
          <w:t>ru</w:t>
        </w:r>
      </w:hyperlink>
      <w:r w:rsidR="006F4F20">
        <w:rPr>
          <w:color w:val="auto"/>
          <w:sz w:val="25"/>
          <w:szCs w:val="25"/>
        </w:rPr>
        <w:t xml:space="preserve"> </w:t>
      </w:r>
    </w:p>
    <w:p w:rsidR="00DC3C77" w:rsidRPr="006F4F20" w:rsidRDefault="00DC3C77" w:rsidP="00DD24C0">
      <w:pPr>
        <w:pStyle w:val="Default"/>
        <w:ind w:firstLine="708"/>
        <w:jc w:val="both"/>
        <w:rPr>
          <w:color w:val="auto"/>
          <w:sz w:val="25"/>
          <w:szCs w:val="25"/>
        </w:rPr>
      </w:pPr>
      <w:r w:rsidRPr="006F4F20">
        <w:rPr>
          <w:color w:val="auto"/>
          <w:sz w:val="25"/>
          <w:szCs w:val="25"/>
        </w:rPr>
        <w:t>3) официальный сайт органа местного самоуправления</w:t>
      </w:r>
      <w:r w:rsidR="0029718B" w:rsidRPr="006F4F20">
        <w:rPr>
          <w:color w:val="auto"/>
          <w:sz w:val="25"/>
          <w:szCs w:val="25"/>
        </w:rPr>
        <w:t xml:space="preserve">: </w:t>
      </w:r>
      <w:r w:rsidR="0029718B" w:rsidRPr="006F4F20">
        <w:rPr>
          <w:color w:val="auto"/>
          <w:sz w:val="25"/>
          <w:szCs w:val="25"/>
          <w:lang w:val="en-US"/>
        </w:rPr>
        <w:t>www</w:t>
      </w:r>
      <w:r w:rsidR="0029718B" w:rsidRPr="006F4F20">
        <w:rPr>
          <w:color w:val="auto"/>
          <w:sz w:val="25"/>
          <w:szCs w:val="25"/>
        </w:rPr>
        <w:t>.</w:t>
      </w:r>
      <w:r w:rsidR="0029718B" w:rsidRPr="006F4F20">
        <w:rPr>
          <w:color w:val="auto"/>
          <w:sz w:val="25"/>
          <w:szCs w:val="25"/>
          <w:lang w:val="en-US"/>
        </w:rPr>
        <w:t>sorochinsk</w:t>
      </w:r>
      <w:r w:rsidR="0029718B" w:rsidRPr="006F4F20">
        <w:rPr>
          <w:color w:val="auto"/>
          <w:sz w:val="25"/>
          <w:szCs w:val="25"/>
        </w:rPr>
        <w:t>56.</w:t>
      </w:r>
      <w:r w:rsidR="0029718B" w:rsidRPr="006F4F20">
        <w:rPr>
          <w:color w:val="auto"/>
          <w:sz w:val="25"/>
          <w:szCs w:val="25"/>
          <w:lang w:val="en-US"/>
        </w:rPr>
        <w:t>ru</w:t>
      </w:r>
    </w:p>
    <w:p w:rsidR="00DC3C77" w:rsidRPr="006F4F20" w:rsidRDefault="00DC3C77" w:rsidP="0029718B">
      <w:pPr>
        <w:pStyle w:val="Default"/>
        <w:ind w:firstLine="708"/>
        <w:rPr>
          <w:color w:val="auto"/>
          <w:sz w:val="25"/>
          <w:szCs w:val="25"/>
        </w:rPr>
      </w:pPr>
      <w:r w:rsidRPr="006F4F20">
        <w:rPr>
          <w:color w:val="auto"/>
          <w:sz w:val="25"/>
          <w:szCs w:val="25"/>
        </w:rPr>
        <w:t xml:space="preserve">4) Портал, электронный адрес: </w:t>
      </w:r>
      <w:hyperlink r:id="rId18" w:history="1">
        <w:r w:rsidR="006F4F20" w:rsidRPr="0043746A">
          <w:rPr>
            <w:rStyle w:val="a3"/>
            <w:sz w:val="25"/>
            <w:szCs w:val="25"/>
          </w:rPr>
          <w:t>www.gosuslugi.ru</w:t>
        </w:r>
      </w:hyperlink>
      <w:r w:rsidRPr="006F4F20">
        <w:rPr>
          <w:color w:val="auto"/>
          <w:sz w:val="25"/>
          <w:szCs w:val="25"/>
        </w:rPr>
        <w:t>.</w:t>
      </w:r>
      <w:r w:rsidR="006F4F20">
        <w:rPr>
          <w:color w:val="auto"/>
          <w:sz w:val="25"/>
          <w:szCs w:val="25"/>
        </w:rPr>
        <w:t xml:space="preserve"> </w:t>
      </w:r>
      <w:r w:rsidRPr="006F4F20">
        <w:rPr>
          <w:color w:val="auto"/>
          <w:sz w:val="25"/>
          <w:szCs w:val="25"/>
        </w:rPr>
        <w:t xml:space="preserve"> </w:t>
      </w:r>
    </w:p>
    <w:p w:rsidR="00DC3C77" w:rsidRPr="006F4F20" w:rsidRDefault="00DC3C77" w:rsidP="0029718B">
      <w:pPr>
        <w:pStyle w:val="Default"/>
        <w:ind w:firstLine="708"/>
        <w:jc w:val="both"/>
        <w:rPr>
          <w:color w:val="auto"/>
          <w:sz w:val="25"/>
          <w:szCs w:val="25"/>
        </w:rPr>
      </w:pPr>
      <w:r w:rsidRPr="006F4F20">
        <w:rPr>
          <w:color w:val="auto"/>
          <w:sz w:val="25"/>
          <w:szCs w:val="25"/>
        </w:rPr>
        <w:t>8</w:t>
      </w:r>
      <w:r w:rsidR="00E57EFA">
        <w:rPr>
          <w:color w:val="auto"/>
          <w:sz w:val="25"/>
          <w:szCs w:val="25"/>
        </w:rPr>
        <w:t>9</w:t>
      </w:r>
      <w:r w:rsidRPr="006F4F20">
        <w:rPr>
          <w:color w:val="auto"/>
          <w:sz w:val="25"/>
          <w:szCs w:val="25"/>
        </w:rPr>
        <w:t xml:space="preserve">. В случае если жалоба подаётся через представителя заявителя, также представляется документ, подтверждающий полномочия на осуществление действий от имени заявителя. </w:t>
      </w:r>
    </w:p>
    <w:p w:rsidR="00DC3C77" w:rsidRPr="006F4F20" w:rsidRDefault="00DC3C77" w:rsidP="0029718B">
      <w:pPr>
        <w:pStyle w:val="Default"/>
        <w:ind w:firstLine="708"/>
        <w:jc w:val="both"/>
        <w:rPr>
          <w:color w:val="auto"/>
          <w:sz w:val="25"/>
          <w:szCs w:val="25"/>
        </w:rPr>
      </w:pPr>
      <w:r w:rsidRPr="006F4F20">
        <w:rPr>
          <w:color w:val="auto"/>
          <w:sz w:val="25"/>
          <w:szCs w:val="25"/>
        </w:rPr>
        <w:t xml:space="preserve">В качестве документа, подтверждающего полномочия на осуществление действий от имени заявителя, может быть </w:t>
      </w:r>
      <w:proofErr w:type="gramStart"/>
      <w:r w:rsidRPr="006F4F20">
        <w:rPr>
          <w:color w:val="auto"/>
          <w:sz w:val="25"/>
          <w:szCs w:val="25"/>
        </w:rPr>
        <w:t>представлена</w:t>
      </w:r>
      <w:proofErr w:type="gramEnd"/>
      <w:r w:rsidRPr="006F4F20">
        <w:rPr>
          <w:color w:val="auto"/>
          <w:sz w:val="25"/>
          <w:szCs w:val="25"/>
        </w:rPr>
        <w:t xml:space="preserve">: </w:t>
      </w:r>
    </w:p>
    <w:p w:rsidR="00DC3C77" w:rsidRPr="006F4F20" w:rsidRDefault="00DC3C77" w:rsidP="0029718B">
      <w:pPr>
        <w:pStyle w:val="Default"/>
        <w:ind w:firstLine="708"/>
        <w:jc w:val="both"/>
        <w:rPr>
          <w:color w:val="auto"/>
          <w:sz w:val="25"/>
          <w:szCs w:val="25"/>
        </w:rPr>
      </w:pPr>
      <w:r w:rsidRPr="006F4F20">
        <w:rPr>
          <w:color w:val="auto"/>
          <w:sz w:val="25"/>
          <w:szCs w:val="25"/>
        </w:rPr>
        <w:t xml:space="preserve">оформленная в соответствии с законодательством Российской Федерации доверенность (для физических лиц); </w:t>
      </w:r>
    </w:p>
    <w:p w:rsidR="00DC3C77" w:rsidRPr="006F4F20" w:rsidRDefault="00DC3C77" w:rsidP="0029718B">
      <w:pPr>
        <w:pStyle w:val="Default"/>
        <w:ind w:firstLine="708"/>
        <w:jc w:val="both"/>
        <w:rPr>
          <w:color w:val="auto"/>
          <w:sz w:val="25"/>
          <w:szCs w:val="25"/>
        </w:rPr>
      </w:pPr>
      <w:r w:rsidRPr="006F4F20">
        <w:rPr>
          <w:color w:val="auto"/>
          <w:sz w:val="25"/>
          <w:szCs w:val="25"/>
        </w:rPr>
        <w:t xml:space="preserve">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 </w:t>
      </w:r>
    </w:p>
    <w:p w:rsidR="00DC3C77" w:rsidRPr="006F4F20" w:rsidRDefault="00DC3C77" w:rsidP="0029718B">
      <w:pPr>
        <w:pStyle w:val="Default"/>
        <w:ind w:firstLine="708"/>
        <w:rPr>
          <w:color w:val="auto"/>
          <w:sz w:val="25"/>
          <w:szCs w:val="25"/>
        </w:rPr>
      </w:pPr>
      <w:r w:rsidRPr="006F4F20">
        <w:rPr>
          <w:color w:val="auto"/>
          <w:sz w:val="25"/>
          <w:szCs w:val="25"/>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DC3C77" w:rsidRPr="006F4F20" w:rsidRDefault="00E57EFA" w:rsidP="0029718B">
      <w:pPr>
        <w:pStyle w:val="Default"/>
        <w:ind w:firstLine="708"/>
        <w:jc w:val="both"/>
        <w:rPr>
          <w:color w:val="auto"/>
          <w:sz w:val="25"/>
          <w:szCs w:val="25"/>
        </w:rPr>
      </w:pPr>
      <w:r>
        <w:rPr>
          <w:color w:val="auto"/>
          <w:sz w:val="25"/>
          <w:szCs w:val="25"/>
        </w:rPr>
        <w:t>90</w:t>
      </w:r>
      <w:r w:rsidR="00DC3C77" w:rsidRPr="006F4F20">
        <w:rPr>
          <w:color w:val="auto"/>
          <w:sz w:val="25"/>
          <w:szCs w:val="25"/>
        </w:rPr>
        <w:t xml:space="preserve">. Приём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 </w:t>
      </w:r>
    </w:p>
    <w:p w:rsidR="00DC3C77" w:rsidRPr="006F4F20" w:rsidRDefault="00DC3C77" w:rsidP="00104B93">
      <w:pPr>
        <w:pStyle w:val="Default"/>
        <w:ind w:firstLine="708"/>
        <w:jc w:val="both"/>
        <w:rPr>
          <w:color w:val="auto"/>
          <w:sz w:val="25"/>
          <w:szCs w:val="25"/>
        </w:rPr>
      </w:pPr>
      <w:r w:rsidRPr="006F4F20">
        <w:rPr>
          <w:color w:val="auto"/>
          <w:sz w:val="25"/>
          <w:szCs w:val="25"/>
        </w:rPr>
        <w:t xml:space="preserve">Время приёма жалоб должно совпадать со временем предоставления муниципальной услуги. </w:t>
      </w:r>
    </w:p>
    <w:p w:rsidR="00DC3C77" w:rsidRPr="006F4F20" w:rsidRDefault="00DC3C77" w:rsidP="00104B93">
      <w:pPr>
        <w:pStyle w:val="Default"/>
        <w:ind w:firstLine="708"/>
        <w:jc w:val="both"/>
        <w:rPr>
          <w:color w:val="auto"/>
          <w:sz w:val="25"/>
          <w:szCs w:val="25"/>
        </w:rPr>
      </w:pPr>
      <w:r w:rsidRPr="006F4F20">
        <w:rPr>
          <w:color w:val="auto"/>
          <w:sz w:val="25"/>
          <w:szCs w:val="25"/>
        </w:rPr>
        <w:t xml:space="preserve">Жалоба в письменной форме может также быть направлена по почте. </w:t>
      </w:r>
    </w:p>
    <w:p w:rsidR="00DC3C77" w:rsidRPr="006F4F20" w:rsidRDefault="00E57EFA" w:rsidP="00104B93">
      <w:pPr>
        <w:pStyle w:val="Default"/>
        <w:ind w:firstLine="708"/>
        <w:jc w:val="both"/>
        <w:rPr>
          <w:color w:val="auto"/>
          <w:sz w:val="25"/>
          <w:szCs w:val="25"/>
        </w:rPr>
      </w:pPr>
      <w:r>
        <w:rPr>
          <w:color w:val="auto"/>
          <w:sz w:val="25"/>
          <w:szCs w:val="25"/>
        </w:rPr>
        <w:t>91</w:t>
      </w:r>
      <w:r w:rsidR="00DC3C77" w:rsidRPr="006F4F20">
        <w:rPr>
          <w:color w:val="auto"/>
          <w:sz w:val="25"/>
          <w:szCs w:val="25"/>
        </w:rPr>
        <w:t xml:space="preserve">. 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DC3C77" w:rsidRPr="006F4F20" w:rsidRDefault="00F20863" w:rsidP="00104B93">
      <w:pPr>
        <w:pStyle w:val="Default"/>
        <w:ind w:firstLine="708"/>
        <w:jc w:val="both"/>
        <w:rPr>
          <w:color w:val="auto"/>
          <w:sz w:val="25"/>
          <w:szCs w:val="25"/>
        </w:rPr>
      </w:pPr>
      <w:r w:rsidRPr="006F4F20">
        <w:rPr>
          <w:color w:val="auto"/>
          <w:sz w:val="25"/>
          <w:szCs w:val="25"/>
        </w:rPr>
        <w:t>9</w:t>
      </w:r>
      <w:r w:rsidR="00E57EFA">
        <w:rPr>
          <w:color w:val="auto"/>
          <w:sz w:val="25"/>
          <w:szCs w:val="25"/>
        </w:rPr>
        <w:t>2</w:t>
      </w:r>
      <w:r w:rsidR="00DC3C77" w:rsidRPr="006F4F20">
        <w:rPr>
          <w:color w:val="auto"/>
          <w:sz w:val="25"/>
          <w:szCs w:val="25"/>
        </w:rPr>
        <w:t xml:space="preserve">. В электронном виде жалоба может быть подана заявителем через официальный сайт органа местного самоуправления или Портал.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29718B" w:rsidRPr="006F4F20" w:rsidRDefault="00F20863" w:rsidP="00104B93">
      <w:pPr>
        <w:pStyle w:val="Default"/>
        <w:ind w:firstLine="708"/>
        <w:jc w:val="both"/>
        <w:rPr>
          <w:color w:val="auto"/>
          <w:sz w:val="25"/>
          <w:szCs w:val="25"/>
        </w:rPr>
      </w:pPr>
      <w:r w:rsidRPr="006F4F20">
        <w:rPr>
          <w:color w:val="auto"/>
          <w:sz w:val="25"/>
          <w:szCs w:val="25"/>
        </w:rPr>
        <w:t>9</w:t>
      </w:r>
      <w:r w:rsidR="00E57EFA">
        <w:rPr>
          <w:color w:val="auto"/>
          <w:sz w:val="25"/>
          <w:szCs w:val="25"/>
        </w:rPr>
        <w:t>3</w:t>
      </w:r>
      <w:r w:rsidR="00DC3C77" w:rsidRPr="006F4F20">
        <w:rPr>
          <w:color w:val="auto"/>
          <w:sz w:val="25"/>
          <w:szCs w:val="25"/>
        </w:rPr>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DC3C77" w:rsidRPr="006F4F20" w:rsidRDefault="00DC3C77" w:rsidP="0029718B">
      <w:pPr>
        <w:pStyle w:val="Default"/>
        <w:ind w:firstLine="708"/>
        <w:rPr>
          <w:color w:val="auto"/>
          <w:sz w:val="25"/>
          <w:szCs w:val="25"/>
        </w:rPr>
      </w:pPr>
      <w:r w:rsidRPr="006F4F20">
        <w:rPr>
          <w:color w:val="auto"/>
          <w:sz w:val="25"/>
          <w:szCs w:val="25"/>
        </w:rPr>
        <w:lastRenderedPageBreak/>
        <w:t xml:space="preserve"> </w:t>
      </w:r>
    </w:p>
    <w:p w:rsidR="00DC3C77" w:rsidRPr="006F4F20" w:rsidRDefault="00DC3C77" w:rsidP="0029718B">
      <w:pPr>
        <w:pStyle w:val="Default"/>
        <w:ind w:firstLine="708"/>
        <w:jc w:val="center"/>
        <w:rPr>
          <w:b/>
          <w:bCs/>
          <w:color w:val="auto"/>
          <w:sz w:val="25"/>
          <w:szCs w:val="25"/>
        </w:rPr>
      </w:pPr>
      <w:r w:rsidRPr="006F4F20">
        <w:rPr>
          <w:b/>
          <w:bCs/>
          <w:color w:val="auto"/>
          <w:sz w:val="25"/>
          <w:szCs w:val="25"/>
        </w:rPr>
        <w:t>Сроки рассмотрения жалобы</w:t>
      </w:r>
    </w:p>
    <w:p w:rsidR="0029718B" w:rsidRPr="006F4F20" w:rsidRDefault="0029718B" w:rsidP="0029718B">
      <w:pPr>
        <w:pStyle w:val="Default"/>
        <w:ind w:firstLine="708"/>
        <w:jc w:val="center"/>
        <w:rPr>
          <w:color w:val="auto"/>
          <w:sz w:val="25"/>
          <w:szCs w:val="25"/>
        </w:rPr>
      </w:pPr>
    </w:p>
    <w:p w:rsidR="00DC3C77" w:rsidRPr="006F4F20" w:rsidRDefault="00F20863" w:rsidP="0029718B">
      <w:pPr>
        <w:pStyle w:val="Default"/>
        <w:ind w:firstLine="708"/>
        <w:jc w:val="both"/>
        <w:rPr>
          <w:color w:val="auto"/>
          <w:sz w:val="25"/>
          <w:szCs w:val="25"/>
        </w:rPr>
      </w:pPr>
      <w:r w:rsidRPr="006F4F20">
        <w:rPr>
          <w:color w:val="auto"/>
          <w:sz w:val="25"/>
          <w:szCs w:val="25"/>
        </w:rPr>
        <w:t>9</w:t>
      </w:r>
      <w:r w:rsidR="00E57EFA">
        <w:rPr>
          <w:color w:val="auto"/>
          <w:sz w:val="25"/>
          <w:szCs w:val="25"/>
        </w:rPr>
        <w:t>4</w:t>
      </w:r>
      <w:r w:rsidR="00DC3C77" w:rsidRPr="006F4F20">
        <w:rPr>
          <w:color w:val="auto"/>
          <w:sz w:val="25"/>
          <w:szCs w:val="25"/>
        </w:rPr>
        <w:t xml:space="preserve">. </w:t>
      </w:r>
      <w:proofErr w:type="gramStart"/>
      <w:r w:rsidR="00DC3C77" w:rsidRPr="006F4F20">
        <w:rPr>
          <w:color w:val="auto"/>
          <w:sz w:val="25"/>
          <w:szCs w:val="25"/>
        </w:rPr>
        <w:t>Жалоба, поступившая в орган, предоставляющий муниципальную услугу, подлежит рассмотрению должностным лицом, наделённым полномочиями по рассмотрению жалоб, в течение 15-ти рабочих дней со дня её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00DC3C77" w:rsidRPr="006F4F20">
        <w:rPr>
          <w:color w:val="auto"/>
          <w:sz w:val="25"/>
          <w:szCs w:val="25"/>
        </w:rPr>
        <w:t xml:space="preserve"> исправлений - в течение 5-ти рабочих дней со дня её регистрации. </w:t>
      </w:r>
    </w:p>
    <w:p w:rsidR="0029718B" w:rsidRPr="006F4F20" w:rsidRDefault="0029718B" w:rsidP="0029718B">
      <w:pPr>
        <w:pStyle w:val="Default"/>
        <w:ind w:firstLine="708"/>
        <w:jc w:val="both"/>
        <w:rPr>
          <w:color w:val="auto"/>
          <w:sz w:val="25"/>
          <w:szCs w:val="25"/>
        </w:rPr>
      </w:pPr>
    </w:p>
    <w:p w:rsidR="00DC3C77" w:rsidRPr="006F4F20" w:rsidRDefault="00DC3C77" w:rsidP="0029718B">
      <w:pPr>
        <w:pStyle w:val="Default"/>
        <w:jc w:val="center"/>
        <w:rPr>
          <w:b/>
          <w:bCs/>
          <w:color w:val="auto"/>
          <w:sz w:val="25"/>
          <w:szCs w:val="25"/>
        </w:rPr>
      </w:pPr>
      <w:r w:rsidRPr="006F4F20">
        <w:rPr>
          <w:b/>
          <w:bCs/>
          <w:color w:val="auto"/>
          <w:sz w:val="25"/>
          <w:szCs w:val="25"/>
        </w:rPr>
        <w:t>Результат рассмотрения жалобы</w:t>
      </w:r>
    </w:p>
    <w:p w:rsidR="0029718B" w:rsidRPr="006F4F20" w:rsidRDefault="0029718B" w:rsidP="00DC3C77">
      <w:pPr>
        <w:pStyle w:val="Default"/>
        <w:rPr>
          <w:color w:val="auto"/>
          <w:sz w:val="25"/>
          <w:szCs w:val="25"/>
        </w:rPr>
      </w:pPr>
    </w:p>
    <w:p w:rsidR="00DC3C77" w:rsidRPr="006F4F20" w:rsidRDefault="00E57EFA" w:rsidP="00104B93">
      <w:pPr>
        <w:pStyle w:val="Default"/>
        <w:ind w:firstLine="708"/>
        <w:jc w:val="both"/>
        <w:rPr>
          <w:color w:val="auto"/>
          <w:sz w:val="25"/>
          <w:szCs w:val="25"/>
        </w:rPr>
      </w:pPr>
      <w:r>
        <w:rPr>
          <w:color w:val="auto"/>
          <w:sz w:val="25"/>
          <w:szCs w:val="25"/>
        </w:rPr>
        <w:t>95</w:t>
      </w:r>
      <w:r w:rsidR="00DC3C77" w:rsidRPr="006F4F20">
        <w:rPr>
          <w:color w:val="auto"/>
          <w:sz w:val="25"/>
          <w:szCs w:val="25"/>
        </w:rPr>
        <w:t xml:space="preserve">. По результатам рассмотрения жалобы орган, предоставляющий муниципальную услугу, принимает одно из следующих решений: </w:t>
      </w:r>
    </w:p>
    <w:p w:rsidR="00DC3C77" w:rsidRPr="006F4F20" w:rsidRDefault="00DC3C77" w:rsidP="00104B93">
      <w:pPr>
        <w:pStyle w:val="Default"/>
        <w:ind w:firstLine="708"/>
        <w:jc w:val="both"/>
        <w:rPr>
          <w:color w:val="auto"/>
          <w:sz w:val="25"/>
          <w:szCs w:val="25"/>
        </w:rPr>
      </w:pPr>
      <w:proofErr w:type="gramStart"/>
      <w:r w:rsidRPr="006F4F20">
        <w:rPr>
          <w:color w:val="auto"/>
          <w:sz w:val="25"/>
          <w:szCs w:val="25"/>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а также в иных формах; </w:t>
      </w:r>
      <w:proofErr w:type="gramEnd"/>
    </w:p>
    <w:p w:rsidR="00DC3C77" w:rsidRPr="006F4F20" w:rsidRDefault="00DC3C77" w:rsidP="0029718B">
      <w:pPr>
        <w:pStyle w:val="Default"/>
        <w:ind w:firstLine="708"/>
        <w:rPr>
          <w:color w:val="auto"/>
          <w:sz w:val="25"/>
          <w:szCs w:val="25"/>
        </w:rPr>
      </w:pPr>
      <w:r w:rsidRPr="006F4F20">
        <w:rPr>
          <w:color w:val="auto"/>
          <w:sz w:val="25"/>
          <w:szCs w:val="25"/>
        </w:rPr>
        <w:t xml:space="preserve">2) отказывает в удовлетворении жалобы. </w:t>
      </w:r>
    </w:p>
    <w:p w:rsidR="0029718B" w:rsidRPr="006F4F20" w:rsidRDefault="0029718B" w:rsidP="0029718B">
      <w:pPr>
        <w:pStyle w:val="Default"/>
        <w:ind w:firstLine="708"/>
        <w:rPr>
          <w:color w:val="auto"/>
          <w:sz w:val="25"/>
          <w:szCs w:val="25"/>
        </w:rPr>
      </w:pPr>
    </w:p>
    <w:p w:rsidR="00DC3C77" w:rsidRPr="006F4F20" w:rsidRDefault="00DC3C77" w:rsidP="0029718B">
      <w:pPr>
        <w:pStyle w:val="Default"/>
        <w:jc w:val="center"/>
        <w:rPr>
          <w:b/>
          <w:bCs/>
          <w:color w:val="auto"/>
          <w:sz w:val="25"/>
          <w:szCs w:val="25"/>
        </w:rPr>
      </w:pPr>
      <w:r w:rsidRPr="006F4F20">
        <w:rPr>
          <w:b/>
          <w:bCs/>
          <w:color w:val="auto"/>
          <w:sz w:val="25"/>
          <w:szCs w:val="25"/>
        </w:rPr>
        <w:t>Порядок информирования заявителя о результатах рассмотрения жалобы</w:t>
      </w:r>
    </w:p>
    <w:p w:rsidR="0029718B" w:rsidRPr="006F4F20" w:rsidRDefault="0029718B" w:rsidP="00104B93">
      <w:pPr>
        <w:pStyle w:val="Default"/>
        <w:jc w:val="both"/>
        <w:rPr>
          <w:color w:val="auto"/>
          <w:sz w:val="25"/>
          <w:szCs w:val="25"/>
        </w:rPr>
      </w:pPr>
    </w:p>
    <w:p w:rsidR="00DC3C77" w:rsidRPr="006F4F20" w:rsidRDefault="00F20863" w:rsidP="00104B93">
      <w:pPr>
        <w:pStyle w:val="Default"/>
        <w:ind w:firstLine="708"/>
        <w:jc w:val="both"/>
        <w:rPr>
          <w:color w:val="auto"/>
          <w:sz w:val="25"/>
          <w:szCs w:val="25"/>
        </w:rPr>
      </w:pPr>
      <w:r w:rsidRPr="006F4F20">
        <w:rPr>
          <w:color w:val="auto"/>
          <w:sz w:val="25"/>
          <w:szCs w:val="25"/>
        </w:rPr>
        <w:t>9</w:t>
      </w:r>
      <w:r w:rsidR="00E57EFA">
        <w:rPr>
          <w:color w:val="auto"/>
          <w:sz w:val="25"/>
          <w:szCs w:val="25"/>
        </w:rPr>
        <w:t>6</w:t>
      </w:r>
      <w:r w:rsidR="00DC3C77" w:rsidRPr="006F4F20">
        <w:rPr>
          <w:color w:val="auto"/>
          <w:sz w:val="25"/>
          <w:szCs w:val="25"/>
        </w:rPr>
        <w:t xml:space="preserve">. Не позднее дня, следующего за днём принятия решения, указанного в пункте </w:t>
      </w:r>
      <w:r w:rsidR="00C70D5F" w:rsidRPr="006F4F20">
        <w:rPr>
          <w:color w:val="auto"/>
          <w:sz w:val="25"/>
          <w:szCs w:val="25"/>
        </w:rPr>
        <w:t>9</w:t>
      </w:r>
      <w:r w:rsidR="00D66868">
        <w:rPr>
          <w:color w:val="auto"/>
          <w:sz w:val="25"/>
          <w:szCs w:val="25"/>
        </w:rPr>
        <w:t>5</w:t>
      </w:r>
      <w:r w:rsidR="00C70D5F" w:rsidRPr="006F4F20">
        <w:rPr>
          <w:color w:val="auto"/>
          <w:sz w:val="25"/>
          <w:szCs w:val="25"/>
        </w:rPr>
        <w:t xml:space="preserve"> </w:t>
      </w:r>
      <w:r w:rsidR="00DC3C77" w:rsidRPr="006F4F20">
        <w:rPr>
          <w:color w:val="auto"/>
          <w:sz w:val="25"/>
          <w:szCs w:val="25"/>
        </w:rPr>
        <w:t xml:space="preserve">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DC3C77" w:rsidRPr="006F4F20" w:rsidRDefault="00E57EFA" w:rsidP="00104B93">
      <w:pPr>
        <w:pStyle w:val="Default"/>
        <w:ind w:firstLine="708"/>
        <w:jc w:val="both"/>
        <w:rPr>
          <w:color w:val="auto"/>
          <w:sz w:val="25"/>
          <w:szCs w:val="25"/>
        </w:rPr>
      </w:pPr>
      <w:r>
        <w:rPr>
          <w:color w:val="auto"/>
          <w:sz w:val="25"/>
          <w:szCs w:val="25"/>
        </w:rPr>
        <w:t>97</w:t>
      </w:r>
      <w:r w:rsidR="00DC3C77" w:rsidRPr="006F4F20">
        <w:rPr>
          <w:color w:val="auto"/>
          <w:sz w:val="25"/>
          <w:szCs w:val="25"/>
        </w:rPr>
        <w:t xml:space="preserve">. В случае установления в ходе или по результатам </w:t>
      </w:r>
      <w:proofErr w:type="gramStart"/>
      <w:r w:rsidR="00DC3C77" w:rsidRPr="006F4F20">
        <w:rPr>
          <w:color w:val="auto"/>
          <w:sz w:val="25"/>
          <w:szCs w:val="25"/>
        </w:rPr>
        <w:t>рассмотрения жалобы признаков состава административного правонарушения</w:t>
      </w:r>
      <w:proofErr w:type="gramEnd"/>
      <w:r w:rsidR="00DC3C77" w:rsidRPr="006F4F20">
        <w:rPr>
          <w:color w:val="auto"/>
          <w:sz w:val="25"/>
          <w:szCs w:val="25"/>
        </w:rPr>
        <w:t xml:space="preserve"> или преступления должностное лицо, наделённое полномочиями по рассмотрению жалоб в соответствии с пунктом 8</w:t>
      </w:r>
      <w:r w:rsidR="00D66868">
        <w:rPr>
          <w:color w:val="auto"/>
          <w:sz w:val="25"/>
          <w:szCs w:val="25"/>
        </w:rPr>
        <w:t>7</w:t>
      </w:r>
      <w:r w:rsidR="00DC3C77" w:rsidRPr="006F4F20">
        <w:rPr>
          <w:color w:val="auto"/>
          <w:sz w:val="25"/>
          <w:szCs w:val="25"/>
        </w:rPr>
        <w:t xml:space="preserve"> настоящего Административного регламента, незамедлительно направляет имеющиеся материалы в органы прокуратуры. </w:t>
      </w:r>
    </w:p>
    <w:p w:rsidR="0029718B" w:rsidRPr="006F4F20" w:rsidRDefault="0029718B" w:rsidP="0029718B">
      <w:pPr>
        <w:pStyle w:val="Default"/>
        <w:ind w:firstLine="708"/>
        <w:rPr>
          <w:color w:val="auto"/>
          <w:sz w:val="25"/>
          <w:szCs w:val="25"/>
        </w:rPr>
      </w:pPr>
    </w:p>
    <w:p w:rsidR="00DC3C77" w:rsidRPr="006F4F20" w:rsidRDefault="00DC3C77" w:rsidP="0029718B">
      <w:pPr>
        <w:pStyle w:val="Default"/>
        <w:jc w:val="center"/>
        <w:rPr>
          <w:b/>
          <w:bCs/>
          <w:color w:val="auto"/>
          <w:sz w:val="25"/>
          <w:szCs w:val="25"/>
        </w:rPr>
      </w:pPr>
      <w:r w:rsidRPr="006F4F20">
        <w:rPr>
          <w:b/>
          <w:bCs/>
          <w:color w:val="auto"/>
          <w:sz w:val="25"/>
          <w:szCs w:val="25"/>
        </w:rPr>
        <w:t>Порядок обжалования решения по жалобе</w:t>
      </w:r>
    </w:p>
    <w:p w:rsidR="0029718B" w:rsidRPr="006F4F20" w:rsidRDefault="0029718B" w:rsidP="0029718B">
      <w:pPr>
        <w:pStyle w:val="Default"/>
        <w:jc w:val="center"/>
        <w:rPr>
          <w:color w:val="auto"/>
          <w:sz w:val="25"/>
          <w:szCs w:val="25"/>
        </w:rPr>
      </w:pPr>
    </w:p>
    <w:p w:rsidR="00DC3C77" w:rsidRPr="006F4F20" w:rsidRDefault="00E57EFA" w:rsidP="0029718B">
      <w:pPr>
        <w:pStyle w:val="Default"/>
        <w:ind w:firstLine="708"/>
        <w:jc w:val="both"/>
        <w:rPr>
          <w:color w:val="auto"/>
          <w:sz w:val="25"/>
          <w:szCs w:val="25"/>
        </w:rPr>
      </w:pPr>
      <w:r>
        <w:rPr>
          <w:color w:val="auto"/>
          <w:sz w:val="25"/>
          <w:szCs w:val="25"/>
        </w:rPr>
        <w:t>98</w:t>
      </w:r>
      <w:r w:rsidR="00DC3C77" w:rsidRPr="006F4F20">
        <w:rPr>
          <w:color w:val="auto"/>
          <w:sz w:val="25"/>
          <w:szCs w:val="25"/>
        </w:rPr>
        <w:t xml:space="preserve">. Заявитель вправе обжаловать принятое по жалобе решение в порядке, установленном пунктом </w:t>
      </w:r>
      <w:r w:rsidR="00D66868">
        <w:rPr>
          <w:color w:val="auto"/>
          <w:sz w:val="25"/>
          <w:szCs w:val="25"/>
        </w:rPr>
        <w:t>87</w:t>
      </w:r>
      <w:r w:rsidR="00DC3C77" w:rsidRPr="006F4F20">
        <w:rPr>
          <w:color w:val="auto"/>
          <w:sz w:val="25"/>
          <w:szCs w:val="25"/>
        </w:rPr>
        <w:t xml:space="preserve"> настоящего административного регламента. </w:t>
      </w:r>
    </w:p>
    <w:p w:rsidR="0029718B" w:rsidRPr="006F4F20" w:rsidRDefault="0029718B" w:rsidP="0029718B">
      <w:pPr>
        <w:pStyle w:val="Default"/>
        <w:ind w:firstLine="708"/>
        <w:jc w:val="both"/>
        <w:rPr>
          <w:color w:val="auto"/>
          <w:sz w:val="25"/>
          <w:szCs w:val="25"/>
        </w:rPr>
      </w:pPr>
    </w:p>
    <w:p w:rsidR="00DC3C77" w:rsidRPr="006F4F20" w:rsidRDefault="00DC3C77" w:rsidP="0029718B">
      <w:pPr>
        <w:pStyle w:val="Default"/>
        <w:jc w:val="center"/>
        <w:rPr>
          <w:color w:val="auto"/>
          <w:sz w:val="25"/>
          <w:szCs w:val="25"/>
        </w:rPr>
      </w:pPr>
      <w:r w:rsidRPr="006F4F20">
        <w:rPr>
          <w:b/>
          <w:bCs/>
          <w:color w:val="auto"/>
          <w:sz w:val="25"/>
          <w:szCs w:val="25"/>
        </w:rPr>
        <w:t>Право заявителя на получение информации и документов,</w:t>
      </w:r>
    </w:p>
    <w:p w:rsidR="00DC3C77" w:rsidRPr="006F4F20" w:rsidRDefault="00DC3C77" w:rsidP="0029718B">
      <w:pPr>
        <w:pStyle w:val="Default"/>
        <w:jc w:val="center"/>
        <w:rPr>
          <w:b/>
          <w:bCs/>
          <w:color w:val="auto"/>
          <w:sz w:val="25"/>
          <w:szCs w:val="25"/>
        </w:rPr>
      </w:pPr>
      <w:proofErr w:type="gramStart"/>
      <w:r w:rsidRPr="006F4F20">
        <w:rPr>
          <w:b/>
          <w:bCs/>
          <w:color w:val="auto"/>
          <w:sz w:val="25"/>
          <w:szCs w:val="25"/>
        </w:rPr>
        <w:t>необходимых</w:t>
      </w:r>
      <w:proofErr w:type="gramEnd"/>
      <w:r w:rsidRPr="006F4F20">
        <w:rPr>
          <w:b/>
          <w:bCs/>
          <w:color w:val="auto"/>
          <w:sz w:val="25"/>
          <w:szCs w:val="25"/>
        </w:rPr>
        <w:t xml:space="preserve"> для обоснования и рассмотрения жалобы</w:t>
      </w:r>
    </w:p>
    <w:p w:rsidR="0029718B" w:rsidRPr="006F4F20" w:rsidRDefault="0029718B" w:rsidP="0029718B">
      <w:pPr>
        <w:pStyle w:val="Default"/>
        <w:jc w:val="center"/>
        <w:rPr>
          <w:color w:val="auto"/>
          <w:sz w:val="25"/>
          <w:szCs w:val="25"/>
        </w:rPr>
      </w:pPr>
    </w:p>
    <w:p w:rsidR="00DC3C77" w:rsidRPr="006F4F20" w:rsidRDefault="00DC3C77" w:rsidP="0029718B">
      <w:pPr>
        <w:pStyle w:val="Default"/>
        <w:ind w:firstLine="708"/>
        <w:jc w:val="both"/>
        <w:rPr>
          <w:color w:val="auto"/>
          <w:sz w:val="25"/>
          <w:szCs w:val="25"/>
        </w:rPr>
      </w:pPr>
      <w:r w:rsidRPr="006F4F20">
        <w:rPr>
          <w:color w:val="auto"/>
          <w:sz w:val="25"/>
          <w:szCs w:val="25"/>
        </w:rPr>
        <w:t>9</w:t>
      </w:r>
      <w:r w:rsidR="00E57EFA">
        <w:rPr>
          <w:color w:val="auto"/>
          <w:sz w:val="25"/>
          <w:szCs w:val="25"/>
        </w:rPr>
        <w:t>9</w:t>
      </w:r>
      <w:r w:rsidRPr="006F4F20">
        <w:rPr>
          <w:color w:val="auto"/>
          <w:sz w:val="25"/>
          <w:szCs w:val="25"/>
        </w:rPr>
        <w:t xml:space="preserve">. Заявитель имеет право на получение информации и документов, необходимых для обоснования и рассмотрения жалобы, если иное не предусмотрено законодательством Российской Федерации. </w:t>
      </w:r>
    </w:p>
    <w:p w:rsidR="00CF2287" w:rsidRPr="006F4F20" w:rsidRDefault="00CF2287" w:rsidP="0029718B">
      <w:pPr>
        <w:pStyle w:val="Default"/>
        <w:ind w:firstLine="708"/>
        <w:jc w:val="both"/>
        <w:rPr>
          <w:color w:val="auto"/>
          <w:sz w:val="25"/>
          <w:szCs w:val="25"/>
        </w:rPr>
      </w:pPr>
    </w:p>
    <w:p w:rsidR="00DC3C77" w:rsidRPr="006F4F20" w:rsidRDefault="00DC3C77" w:rsidP="00CF2287">
      <w:pPr>
        <w:pStyle w:val="Default"/>
        <w:jc w:val="center"/>
        <w:rPr>
          <w:color w:val="auto"/>
          <w:sz w:val="25"/>
          <w:szCs w:val="25"/>
        </w:rPr>
      </w:pPr>
      <w:r w:rsidRPr="006F4F20">
        <w:rPr>
          <w:b/>
          <w:bCs/>
          <w:color w:val="auto"/>
          <w:sz w:val="25"/>
          <w:szCs w:val="25"/>
        </w:rPr>
        <w:t>Способы информирования заявителя</w:t>
      </w:r>
    </w:p>
    <w:p w:rsidR="00DC3C77" w:rsidRPr="006F4F20" w:rsidRDefault="00DC3C77" w:rsidP="00CF2287">
      <w:pPr>
        <w:pStyle w:val="Default"/>
        <w:jc w:val="center"/>
        <w:rPr>
          <w:b/>
          <w:bCs/>
          <w:color w:val="auto"/>
          <w:sz w:val="25"/>
          <w:szCs w:val="25"/>
        </w:rPr>
      </w:pPr>
      <w:r w:rsidRPr="006F4F20">
        <w:rPr>
          <w:b/>
          <w:bCs/>
          <w:color w:val="auto"/>
          <w:sz w:val="25"/>
          <w:szCs w:val="25"/>
        </w:rPr>
        <w:t>о порядке подачи и рассмотрения жалобы</w:t>
      </w:r>
    </w:p>
    <w:p w:rsidR="00CF2287" w:rsidRPr="006F4F20" w:rsidRDefault="00CF2287" w:rsidP="00CF2287">
      <w:pPr>
        <w:pStyle w:val="Default"/>
        <w:jc w:val="center"/>
        <w:rPr>
          <w:color w:val="auto"/>
          <w:sz w:val="25"/>
          <w:szCs w:val="25"/>
        </w:rPr>
      </w:pPr>
    </w:p>
    <w:p w:rsidR="00DC3C77" w:rsidRPr="006F4F20" w:rsidRDefault="00E57EFA" w:rsidP="00104B93">
      <w:pPr>
        <w:pStyle w:val="Default"/>
        <w:ind w:firstLine="708"/>
        <w:jc w:val="both"/>
        <w:rPr>
          <w:color w:val="auto"/>
          <w:sz w:val="25"/>
          <w:szCs w:val="25"/>
        </w:rPr>
      </w:pPr>
      <w:r>
        <w:rPr>
          <w:color w:val="auto"/>
          <w:sz w:val="25"/>
          <w:szCs w:val="25"/>
        </w:rPr>
        <w:t>100</w:t>
      </w:r>
      <w:r w:rsidR="00DC3C77" w:rsidRPr="006F4F20">
        <w:rPr>
          <w:color w:val="auto"/>
          <w:sz w:val="25"/>
          <w:szCs w:val="25"/>
        </w:rPr>
        <w:t xml:space="preserve">. Информирование заявителей о порядке подачи и рассмотрения жалобы осуществляется следующими способами: </w:t>
      </w:r>
    </w:p>
    <w:p w:rsidR="00DC3C77" w:rsidRPr="006F4F20" w:rsidRDefault="00DC3C77" w:rsidP="00104B93">
      <w:pPr>
        <w:pStyle w:val="Default"/>
        <w:ind w:firstLine="708"/>
        <w:jc w:val="both"/>
        <w:rPr>
          <w:color w:val="auto"/>
          <w:sz w:val="25"/>
          <w:szCs w:val="25"/>
        </w:rPr>
      </w:pPr>
      <w:r w:rsidRPr="006F4F20">
        <w:rPr>
          <w:color w:val="auto"/>
          <w:sz w:val="25"/>
          <w:szCs w:val="25"/>
        </w:rPr>
        <w:lastRenderedPageBreak/>
        <w:t xml:space="preserve">1) путём непосредственного общения заявителя (при личном обращении либо по телефону) со специалистами, ответственными за рассмотрение жалобы; </w:t>
      </w:r>
    </w:p>
    <w:p w:rsidR="00DC3C77" w:rsidRPr="006F4F20" w:rsidRDefault="00DC3C77" w:rsidP="00104B93">
      <w:pPr>
        <w:pStyle w:val="Default"/>
        <w:ind w:firstLine="708"/>
        <w:jc w:val="both"/>
        <w:rPr>
          <w:color w:val="auto"/>
          <w:sz w:val="25"/>
          <w:szCs w:val="25"/>
        </w:rPr>
      </w:pPr>
      <w:r w:rsidRPr="006F4F20">
        <w:rPr>
          <w:color w:val="auto"/>
          <w:sz w:val="25"/>
          <w:szCs w:val="25"/>
        </w:rPr>
        <w:t xml:space="preserve">2) путём взаимодействия специалистов, ответственных за рассмотрение жалобы, с заявителями по почте, по электронной почте; </w:t>
      </w:r>
    </w:p>
    <w:p w:rsidR="00DC3C77" w:rsidRPr="006F4F20" w:rsidRDefault="00DC3C77" w:rsidP="00104B93">
      <w:pPr>
        <w:pStyle w:val="Default"/>
        <w:ind w:firstLine="708"/>
        <w:jc w:val="both"/>
        <w:rPr>
          <w:color w:val="auto"/>
          <w:sz w:val="25"/>
          <w:szCs w:val="25"/>
        </w:rPr>
      </w:pPr>
      <w:r w:rsidRPr="006F4F20">
        <w:rPr>
          <w:color w:val="auto"/>
          <w:sz w:val="25"/>
          <w:szCs w:val="25"/>
        </w:rPr>
        <w:t xml:space="preserve">3) посредством информационных материалов, которые размещаются на официальном сайте; </w:t>
      </w:r>
    </w:p>
    <w:p w:rsidR="00000772" w:rsidRPr="006F4F20" w:rsidRDefault="00000772" w:rsidP="00104B93">
      <w:pPr>
        <w:pStyle w:val="Default"/>
        <w:ind w:firstLine="708"/>
        <w:jc w:val="both"/>
        <w:rPr>
          <w:color w:val="auto"/>
          <w:sz w:val="25"/>
          <w:szCs w:val="25"/>
        </w:rPr>
      </w:pPr>
      <w:r w:rsidRPr="006F4F20">
        <w:rPr>
          <w:color w:val="auto"/>
          <w:sz w:val="25"/>
          <w:szCs w:val="25"/>
        </w:rPr>
        <w:t xml:space="preserve">4) посредством информационных материалов, которые размещаются на информационных стендах в местах предоставления муниципальной услуги. </w:t>
      </w:r>
    </w:p>
    <w:p w:rsidR="00000772" w:rsidRPr="006F4F20" w:rsidRDefault="00000772" w:rsidP="00104B93">
      <w:pPr>
        <w:pStyle w:val="Default"/>
        <w:jc w:val="both"/>
        <w:rPr>
          <w:color w:val="auto"/>
          <w:sz w:val="25"/>
          <w:szCs w:val="25"/>
        </w:rPr>
      </w:pPr>
    </w:p>
    <w:p w:rsidR="00000772" w:rsidRPr="006F4F20" w:rsidRDefault="00000772" w:rsidP="00104B93">
      <w:pPr>
        <w:pStyle w:val="Default"/>
        <w:jc w:val="both"/>
        <w:rPr>
          <w:color w:val="auto"/>
          <w:sz w:val="25"/>
          <w:szCs w:val="25"/>
        </w:rPr>
      </w:pPr>
    </w:p>
    <w:p w:rsidR="00CF2287" w:rsidRPr="006F4F20" w:rsidRDefault="00CF2287" w:rsidP="00CF2287">
      <w:pPr>
        <w:spacing w:after="0" w:line="240" w:lineRule="auto"/>
        <w:ind w:left="5664" w:firstLine="148"/>
        <w:rPr>
          <w:rFonts w:ascii="Times New Roman" w:hAnsi="Times New Roman" w:cs="Times New Roman"/>
          <w:sz w:val="25"/>
          <w:szCs w:val="25"/>
        </w:rPr>
      </w:pPr>
      <w:r w:rsidRPr="006F4F20">
        <w:rPr>
          <w:rFonts w:ascii="Times New Roman" w:hAnsi="Times New Roman" w:cs="Times New Roman"/>
          <w:sz w:val="25"/>
          <w:szCs w:val="25"/>
        </w:rPr>
        <w:t xml:space="preserve">     </w:t>
      </w:r>
    </w:p>
    <w:p w:rsidR="00CF2287" w:rsidRPr="006F4F20" w:rsidRDefault="00CF2287" w:rsidP="00CF2287">
      <w:pPr>
        <w:spacing w:after="0" w:line="240" w:lineRule="auto"/>
        <w:ind w:left="5664" w:firstLine="148"/>
        <w:rPr>
          <w:rFonts w:ascii="Times New Roman" w:hAnsi="Times New Roman" w:cs="Times New Roman"/>
          <w:sz w:val="25"/>
          <w:szCs w:val="25"/>
        </w:rPr>
      </w:pPr>
    </w:p>
    <w:p w:rsidR="00C70D5F" w:rsidRDefault="00C70D5F" w:rsidP="00B91618">
      <w:pPr>
        <w:spacing w:after="0" w:line="240" w:lineRule="auto"/>
        <w:rPr>
          <w:rFonts w:ascii="Times New Roman" w:hAnsi="Times New Roman" w:cs="Times New Roman"/>
          <w:sz w:val="25"/>
          <w:szCs w:val="25"/>
        </w:rPr>
      </w:pPr>
    </w:p>
    <w:p w:rsidR="00B91618" w:rsidRDefault="00B91618" w:rsidP="00B91618">
      <w:pPr>
        <w:spacing w:after="0" w:line="240" w:lineRule="auto"/>
        <w:rPr>
          <w:rFonts w:ascii="Times New Roman" w:hAnsi="Times New Roman" w:cs="Times New Roman"/>
        </w:rPr>
      </w:pPr>
    </w:p>
    <w:p w:rsidR="00C70D5F" w:rsidRDefault="00C70D5F" w:rsidP="00CF2287">
      <w:pPr>
        <w:spacing w:after="0" w:line="240" w:lineRule="auto"/>
        <w:ind w:left="5664" w:firstLine="148"/>
        <w:rPr>
          <w:rFonts w:ascii="Times New Roman" w:hAnsi="Times New Roman" w:cs="Times New Roman"/>
        </w:rPr>
      </w:pPr>
    </w:p>
    <w:p w:rsidR="00C70D5F" w:rsidRDefault="00C70D5F"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E57EFA" w:rsidRDefault="00E57EFA" w:rsidP="00CF2287">
      <w:pPr>
        <w:spacing w:after="0" w:line="240" w:lineRule="auto"/>
        <w:ind w:left="5664" w:firstLine="148"/>
        <w:rPr>
          <w:rFonts w:ascii="Times New Roman" w:hAnsi="Times New Roman" w:cs="Times New Roman"/>
        </w:rPr>
      </w:pPr>
    </w:p>
    <w:p w:rsidR="00C70D5F" w:rsidRDefault="00C70D5F" w:rsidP="00CF2287">
      <w:pPr>
        <w:spacing w:after="0" w:line="240" w:lineRule="auto"/>
        <w:ind w:left="5664" w:firstLine="148"/>
        <w:rPr>
          <w:rFonts w:ascii="Times New Roman" w:hAnsi="Times New Roman" w:cs="Times New Roman"/>
        </w:rPr>
      </w:pPr>
    </w:p>
    <w:p w:rsidR="00CF2287" w:rsidRDefault="00CF2287" w:rsidP="00CF2287">
      <w:pPr>
        <w:spacing w:after="0" w:line="240" w:lineRule="auto"/>
        <w:ind w:left="5664" w:firstLine="148"/>
        <w:rPr>
          <w:rFonts w:ascii="Times New Roman" w:hAnsi="Times New Roman" w:cs="Times New Roman"/>
        </w:rPr>
      </w:pPr>
    </w:p>
    <w:p w:rsidR="00CF2287" w:rsidRPr="00C70D5F" w:rsidRDefault="00CF2287" w:rsidP="002509FE">
      <w:pPr>
        <w:spacing w:after="0" w:line="240" w:lineRule="auto"/>
        <w:ind w:left="5664" w:firstLine="148"/>
        <w:rPr>
          <w:rFonts w:ascii="Times New Roman" w:hAnsi="Times New Roman" w:cs="Times New Roman"/>
          <w:sz w:val="24"/>
          <w:szCs w:val="24"/>
        </w:rPr>
      </w:pPr>
      <w:r w:rsidRPr="00C70D5F">
        <w:rPr>
          <w:rFonts w:ascii="Times New Roman" w:hAnsi="Times New Roman" w:cs="Times New Roman"/>
          <w:sz w:val="24"/>
          <w:szCs w:val="24"/>
        </w:rPr>
        <w:lastRenderedPageBreak/>
        <w:t>Приложение №1</w:t>
      </w:r>
    </w:p>
    <w:p w:rsidR="00CF2287" w:rsidRPr="00C70D5F" w:rsidRDefault="00CF2287" w:rsidP="002509FE">
      <w:pPr>
        <w:spacing w:after="0" w:line="240" w:lineRule="auto"/>
        <w:jc w:val="right"/>
        <w:rPr>
          <w:rFonts w:ascii="Times New Roman" w:hAnsi="Times New Roman" w:cs="Times New Roman"/>
          <w:sz w:val="24"/>
          <w:szCs w:val="24"/>
        </w:rPr>
      </w:pPr>
      <w:r w:rsidRPr="00C70D5F">
        <w:rPr>
          <w:rFonts w:ascii="Times New Roman" w:hAnsi="Times New Roman" w:cs="Times New Roman"/>
          <w:sz w:val="24"/>
          <w:szCs w:val="24"/>
        </w:rPr>
        <w:t>к Административному ре</w:t>
      </w:r>
      <w:r w:rsidR="002509FE" w:rsidRPr="00C70D5F">
        <w:rPr>
          <w:rFonts w:ascii="Times New Roman" w:hAnsi="Times New Roman" w:cs="Times New Roman"/>
          <w:sz w:val="24"/>
          <w:szCs w:val="24"/>
        </w:rPr>
        <w:t>гламенту</w:t>
      </w:r>
    </w:p>
    <w:p w:rsidR="002509FE" w:rsidRPr="002509FE" w:rsidRDefault="002509FE" w:rsidP="002509FE">
      <w:pPr>
        <w:spacing w:after="0" w:line="240" w:lineRule="auto"/>
        <w:jc w:val="right"/>
        <w:rPr>
          <w:rFonts w:ascii="Times New Roman" w:hAnsi="Times New Roman" w:cs="Times New Roman"/>
        </w:rPr>
      </w:pPr>
    </w:p>
    <w:tbl>
      <w:tblPr>
        <w:tblW w:w="10320" w:type="dxa"/>
        <w:tblInd w:w="-459" w:type="dxa"/>
        <w:tblLayout w:type="fixed"/>
        <w:tblLook w:val="04A0" w:firstRow="1" w:lastRow="0" w:firstColumn="1" w:lastColumn="0" w:noHBand="0" w:noVBand="1"/>
      </w:tblPr>
      <w:tblGrid>
        <w:gridCol w:w="10320"/>
      </w:tblGrid>
      <w:tr w:rsidR="00CF2287" w:rsidRPr="00F50950" w:rsidTr="00DD24C0">
        <w:tc>
          <w:tcPr>
            <w:tcW w:w="10320" w:type="dxa"/>
            <w:hideMark/>
          </w:tcPr>
          <w:p w:rsidR="00CF2287" w:rsidRPr="00F50950"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F50950">
              <w:rPr>
                <w:rFonts w:ascii="Times New Roman" w:hAnsi="Times New Roman" w:cs="Times New Roman"/>
                <w:sz w:val="24"/>
                <w:szCs w:val="24"/>
                <w:lang w:eastAsia="en-US"/>
              </w:rPr>
              <w:t>Наименование органа местного самоуправления: _____________________________________________</w:t>
            </w:r>
          </w:p>
          <w:p w:rsidR="00CF2287" w:rsidRPr="00F50950"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F50950">
              <w:rPr>
                <w:rFonts w:ascii="Times New Roman" w:hAnsi="Times New Roman" w:cs="Times New Roman"/>
                <w:sz w:val="24"/>
                <w:szCs w:val="24"/>
                <w:lang w:eastAsia="en-US"/>
              </w:rPr>
              <w:t>_____________________________________________</w:t>
            </w:r>
          </w:p>
        </w:tc>
      </w:tr>
      <w:tr w:rsidR="00CF2287" w:rsidRPr="00CF2287" w:rsidTr="00DD24C0">
        <w:tc>
          <w:tcPr>
            <w:tcW w:w="10320" w:type="dxa"/>
          </w:tcPr>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Сведения о заявителе:</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_____________________________________________</w:t>
            </w:r>
          </w:p>
          <w:p w:rsidR="00CF2287" w:rsidRPr="00CF2287" w:rsidRDefault="00CF2287" w:rsidP="00DD24C0">
            <w:pPr>
              <w:pStyle w:val="ConsPlusNonformat"/>
              <w:spacing w:line="276" w:lineRule="auto"/>
              <w:ind w:left="4395" w:right="34"/>
              <w:jc w:val="center"/>
              <w:rPr>
                <w:rFonts w:ascii="Times New Roman" w:hAnsi="Times New Roman" w:cs="Times New Roman"/>
                <w:sz w:val="18"/>
                <w:szCs w:val="18"/>
                <w:lang w:eastAsia="en-US"/>
              </w:rPr>
            </w:pPr>
            <w:r w:rsidRPr="00CF2287">
              <w:rPr>
                <w:rFonts w:ascii="Times New Roman" w:hAnsi="Times New Roman" w:cs="Times New Roman"/>
                <w:sz w:val="18"/>
                <w:szCs w:val="18"/>
                <w:lang w:eastAsia="en-US"/>
              </w:rPr>
              <w:t>(Ф.И.О. физического лица (в том числе физического лица, зарегистрированного в качестве индивидуального предпринимателя) полное наименование организации и организационно-правовой формы юридического лица) в лице: (для юридических лиц)</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_____________________________________________</w:t>
            </w:r>
          </w:p>
          <w:p w:rsidR="00CF2287" w:rsidRPr="00CF2287" w:rsidRDefault="00CF2287" w:rsidP="00DD24C0">
            <w:pPr>
              <w:pStyle w:val="ConsPlusNonformat"/>
              <w:spacing w:line="276" w:lineRule="auto"/>
              <w:ind w:left="4395" w:right="34"/>
              <w:jc w:val="center"/>
              <w:rPr>
                <w:rFonts w:ascii="Times New Roman" w:hAnsi="Times New Roman" w:cs="Times New Roman"/>
                <w:sz w:val="18"/>
                <w:szCs w:val="18"/>
                <w:lang w:eastAsia="en-US"/>
              </w:rPr>
            </w:pPr>
            <w:r w:rsidRPr="00CF2287">
              <w:rPr>
                <w:rFonts w:ascii="Times New Roman" w:hAnsi="Times New Roman" w:cs="Times New Roman"/>
                <w:lang w:eastAsia="en-US"/>
              </w:rPr>
              <w:t>(</w:t>
            </w:r>
            <w:r w:rsidRPr="00CF2287">
              <w:rPr>
                <w:rFonts w:ascii="Times New Roman" w:hAnsi="Times New Roman" w:cs="Times New Roman"/>
                <w:sz w:val="18"/>
                <w:szCs w:val="18"/>
                <w:lang w:eastAsia="en-US"/>
              </w:rPr>
              <w:t>Ф.И.О. руководителя или иного уполномоченного лица)</w:t>
            </w:r>
          </w:p>
          <w:p w:rsidR="00CF2287" w:rsidRPr="00CF2287" w:rsidRDefault="00CF2287" w:rsidP="00DD24C0">
            <w:pPr>
              <w:pStyle w:val="ConsPlusNonformat"/>
              <w:spacing w:line="276" w:lineRule="auto"/>
              <w:ind w:left="4395" w:right="34"/>
              <w:jc w:val="both"/>
              <w:rPr>
                <w:rFonts w:ascii="Times New Roman" w:hAnsi="Times New Roman" w:cs="Times New Roman"/>
                <w:sz w:val="18"/>
                <w:szCs w:val="18"/>
                <w:lang w:eastAsia="en-US"/>
              </w:rPr>
            </w:pP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Документ, удостоверяющий личность:</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_____________________________________________</w:t>
            </w:r>
          </w:p>
          <w:p w:rsidR="00CF2287" w:rsidRPr="00CF2287" w:rsidRDefault="00CF2287" w:rsidP="00DD24C0">
            <w:pPr>
              <w:pStyle w:val="ConsPlusNonformat"/>
              <w:spacing w:line="276" w:lineRule="auto"/>
              <w:ind w:left="4395" w:right="34"/>
              <w:jc w:val="center"/>
              <w:rPr>
                <w:rFonts w:ascii="Times New Roman" w:hAnsi="Times New Roman" w:cs="Times New Roman"/>
                <w:sz w:val="18"/>
                <w:szCs w:val="18"/>
                <w:lang w:eastAsia="en-US"/>
              </w:rPr>
            </w:pPr>
            <w:r w:rsidRPr="00CF2287">
              <w:rPr>
                <w:rFonts w:ascii="Times New Roman" w:hAnsi="Times New Roman" w:cs="Times New Roman"/>
                <w:sz w:val="18"/>
                <w:szCs w:val="18"/>
                <w:lang w:eastAsia="en-US"/>
              </w:rPr>
              <w:t>(вид документа, серия, номер)</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_____________________________________________</w:t>
            </w:r>
          </w:p>
          <w:p w:rsidR="00CF2287" w:rsidRPr="00CF2287" w:rsidRDefault="00CF2287" w:rsidP="00CF2287">
            <w:pPr>
              <w:pStyle w:val="ConsPlusNonformat"/>
              <w:ind w:left="4395" w:right="34"/>
              <w:jc w:val="center"/>
              <w:rPr>
                <w:rFonts w:ascii="Times New Roman" w:hAnsi="Times New Roman" w:cs="Times New Roman"/>
                <w:sz w:val="18"/>
                <w:szCs w:val="18"/>
                <w:lang w:eastAsia="en-US"/>
              </w:rPr>
            </w:pPr>
            <w:r w:rsidRPr="00CF2287">
              <w:rPr>
                <w:rFonts w:ascii="Times New Roman" w:hAnsi="Times New Roman" w:cs="Times New Roman"/>
                <w:sz w:val="18"/>
                <w:szCs w:val="18"/>
                <w:lang w:eastAsia="en-US"/>
              </w:rPr>
              <w:t xml:space="preserve">(кем, когда </w:t>
            </w:r>
            <w:proofErr w:type="gramStart"/>
            <w:r w:rsidRPr="00CF2287">
              <w:rPr>
                <w:rFonts w:ascii="Times New Roman" w:hAnsi="Times New Roman" w:cs="Times New Roman"/>
                <w:sz w:val="18"/>
                <w:szCs w:val="18"/>
                <w:lang w:eastAsia="en-US"/>
              </w:rPr>
              <w:t>выдан</w:t>
            </w:r>
            <w:proofErr w:type="gramEnd"/>
            <w:r w:rsidRPr="00CF2287">
              <w:rPr>
                <w:rFonts w:ascii="Times New Roman" w:hAnsi="Times New Roman" w:cs="Times New Roman"/>
                <w:sz w:val="18"/>
                <w:szCs w:val="18"/>
                <w:lang w:eastAsia="en-US"/>
              </w:rPr>
              <w:t>) - для физических лиц</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_____________________________________________</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Сведения о государственной регистрации юридического лица (индивидуального предпринимателя):</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ОГРН (ОГРНИП) _____________________________</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ИНН _____________________________________________</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Контактная информация:</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тел. _________________________________________</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эл. почта _____________________________________</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адрес места нахождения (регистрации):</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r w:rsidRPr="00CF2287">
              <w:rPr>
                <w:rFonts w:ascii="Times New Roman" w:hAnsi="Times New Roman" w:cs="Times New Roman"/>
                <w:sz w:val="24"/>
                <w:szCs w:val="24"/>
                <w:lang w:eastAsia="en-US"/>
              </w:rPr>
              <w:t>__________________________________________________________________________________________</w:t>
            </w:r>
          </w:p>
          <w:p w:rsidR="00CF2287" w:rsidRPr="00CF2287" w:rsidRDefault="00CF2287" w:rsidP="00DD24C0">
            <w:pPr>
              <w:pStyle w:val="ConsPlusNonformat"/>
              <w:spacing w:line="276" w:lineRule="auto"/>
              <w:ind w:left="4395" w:right="34"/>
              <w:jc w:val="both"/>
              <w:rPr>
                <w:rFonts w:ascii="Times New Roman" w:hAnsi="Times New Roman" w:cs="Times New Roman"/>
                <w:sz w:val="24"/>
                <w:szCs w:val="24"/>
                <w:lang w:eastAsia="en-US"/>
              </w:rPr>
            </w:pPr>
          </w:p>
        </w:tc>
      </w:tr>
    </w:tbl>
    <w:p w:rsidR="00CF2287" w:rsidRPr="00CF2287" w:rsidRDefault="00CF2287" w:rsidP="002509FE">
      <w:pPr>
        <w:rPr>
          <w:rFonts w:ascii="Times New Roman" w:hAnsi="Times New Roman" w:cs="Times New Roman"/>
        </w:rPr>
      </w:pPr>
    </w:p>
    <w:p w:rsidR="00CF2287" w:rsidRPr="00CF2287" w:rsidRDefault="00CF2287" w:rsidP="00CF2287">
      <w:pPr>
        <w:jc w:val="center"/>
        <w:rPr>
          <w:rFonts w:ascii="Times New Roman" w:hAnsi="Times New Roman" w:cs="Times New Roman"/>
        </w:rPr>
      </w:pPr>
      <w:r w:rsidRPr="00CF2287">
        <w:rPr>
          <w:rFonts w:ascii="Times New Roman" w:hAnsi="Times New Roman" w:cs="Times New Roman"/>
        </w:rPr>
        <w:t>Заявление</w:t>
      </w:r>
    </w:p>
    <w:p w:rsidR="00CF2287" w:rsidRPr="00CF2287" w:rsidRDefault="00CF2287" w:rsidP="00CF2287">
      <w:pPr>
        <w:pStyle w:val="ConsPlusNonformat"/>
        <w:jc w:val="center"/>
        <w:rPr>
          <w:rFonts w:ascii="Times New Roman" w:hAnsi="Times New Roman" w:cs="Times New Roman"/>
          <w:sz w:val="24"/>
          <w:szCs w:val="24"/>
        </w:rPr>
      </w:pPr>
      <w:r w:rsidRPr="00CF2287">
        <w:rPr>
          <w:rFonts w:ascii="Times New Roman" w:hAnsi="Times New Roman" w:cs="Times New Roman"/>
          <w:sz w:val="24"/>
          <w:szCs w:val="24"/>
        </w:rPr>
        <w:t xml:space="preserve">о предоставлении муниципальной услуги </w:t>
      </w:r>
    </w:p>
    <w:p w:rsidR="00CF2287" w:rsidRPr="00CF2287" w:rsidRDefault="00CF2287" w:rsidP="00CF2287">
      <w:pPr>
        <w:pStyle w:val="ConsPlusNonformat"/>
        <w:jc w:val="center"/>
        <w:rPr>
          <w:rFonts w:ascii="Times New Roman" w:hAnsi="Times New Roman" w:cs="Times New Roman"/>
          <w:sz w:val="24"/>
          <w:szCs w:val="24"/>
        </w:rPr>
      </w:pPr>
      <w:r w:rsidRPr="00CF2287">
        <w:rPr>
          <w:rFonts w:ascii="Times New Roman" w:hAnsi="Times New Roman" w:cs="Times New Roman"/>
          <w:sz w:val="24"/>
          <w:szCs w:val="24"/>
        </w:rPr>
        <w:t>«Утверждение подготовленной на основании документов территориального планирования документации по планировке территории»</w:t>
      </w:r>
    </w:p>
    <w:p w:rsidR="00CF2287" w:rsidRPr="00CF2287" w:rsidRDefault="002509FE" w:rsidP="002509FE">
      <w:pPr>
        <w:jc w:val="center"/>
        <w:rPr>
          <w:rFonts w:ascii="Times New Roman" w:hAnsi="Times New Roman" w:cs="Times New Roman"/>
        </w:rPr>
      </w:pPr>
      <w:r>
        <w:rPr>
          <w:rFonts w:ascii="Times New Roman" w:hAnsi="Times New Roman" w:cs="Times New Roman"/>
        </w:rPr>
        <w:t>от «____» ________________20__</w:t>
      </w:r>
    </w:p>
    <w:p w:rsidR="00CF2287" w:rsidRPr="00DD24C0" w:rsidRDefault="00CF2287" w:rsidP="00CF2287">
      <w:pPr>
        <w:widowControl w:val="0"/>
        <w:autoSpaceDE w:val="0"/>
        <w:autoSpaceDN w:val="0"/>
        <w:ind w:firstLine="708"/>
        <w:jc w:val="both"/>
        <w:rPr>
          <w:rFonts w:ascii="Times New Roman" w:eastAsia="Calibri" w:hAnsi="Times New Roman" w:cs="Times New Roman"/>
        </w:rPr>
      </w:pPr>
      <w:r w:rsidRPr="00CF2287">
        <w:rPr>
          <w:rFonts w:ascii="Times New Roman" w:hAnsi="Times New Roman" w:cs="Times New Roman"/>
        </w:rPr>
        <w:t xml:space="preserve">В соответствии со </w:t>
      </w:r>
      <w:hyperlink r:id="rId19" w:history="1">
        <w:r w:rsidRPr="00CF2287">
          <w:rPr>
            <w:rStyle w:val="a3"/>
            <w:rFonts w:ascii="Times New Roman" w:eastAsiaTheme="majorEastAsia" w:hAnsi="Times New Roman" w:cs="Times New Roman"/>
          </w:rPr>
          <w:t>статьёй 45</w:t>
        </w:r>
      </w:hyperlink>
      <w:r w:rsidRPr="00CF2287">
        <w:rPr>
          <w:rFonts w:ascii="Times New Roman" w:hAnsi="Times New Roman" w:cs="Times New Roman"/>
        </w:rPr>
        <w:t xml:space="preserve"> Градостроительного кодекса Российской Федерации прошу утвердить документацию по планировке территории</w:t>
      </w:r>
      <w:r w:rsidRPr="00CF2287">
        <w:rPr>
          <w:rFonts w:ascii="Times New Roman" w:eastAsia="Calibri" w:hAnsi="Times New Roman" w:cs="Times New Roman"/>
        </w:rPr>
        <w:t xml:space="preserve"> _________________________</w:t>
      </w:r>
      <w:r w:rsidR="00DD24C0" w:rsidRPr="00DD24C0">
        <w:rPr>
          <w:rFonts w:ascii="Times New Roman" w:eastAsia="Calibri" w:hAnsi="Times New Roman" w:cs="Times New Roman"/>
        </w:rPr>
        <w:t>____________</w:t>
      </w:r>
    </w:p>
    <w:p w:rsidR="00CF2287" w:rsidRPr="00CF2287" w:rsidRDefault="00CF2287" w:rsidP="00CF2287">
      <w:pPr>
        <w:autoSpaceDE w:val="0"/>
        <w:autoSpaceDN w:val="0"/>
        <w:adjustRightInd w:val="0"/>
        <w:jc w:val="both"/>
        <w:rPr>
          <w:rFonts w:ascii="Times New Roman" w:eastAsia="Calibri" w:hAnsi="Times New Roman" w:cs="Times New Roman"/>
        </w:rPr>
      </w:pPr>
      <w:r w:rsidRPr="00CF2287">
        <w:rPr>
          <w:rFonts w:ascii="Times New Roman" w:eastAsia="Calibri" w:hAnsi="Times New Roman" w:cs="Times New Roman"/>
        </w:rPr>
        <w:t>____________________________________________________________________________</w:t>
      </w:r>
      <w:r w:rsidR="00DD24C0">
        <w:rPr>
          <w:rFonts w:ascii="Times New Roman" w:eastAsia="Calibri" w:hAnsi="Times New Roman" w:cs="Times New Roman"/>
          <w:lang w:val="en-US"/>
        </w:rPr>
        <w:t>_</w:t>
      </w:r>
      <w:r w:rsidRPr="00CF2287">
        <w:rPr>
          <w:rFonts w:ascii="Times New Roman" w:eastAsia="Calibri" w:hAnsi="Times New Roman" w:cs="Times New Roman"/>
        </w:rPr>
        <w:t>_</w:t>
      </w:r>
    </w:p>
    <w:p w:rsidR="00CF2287" w:rsidRPr="00DD24C0" w:rsidRDefault="00CF2287" w:rsidP="002509FE">
      <w:pPr>
        <w:autoSpaceDE w:val="0"/>
        <w:autoSpaceDN w:val="0"/>
        <w:adjustRightInd w:val="0"/>
        <w:spacing w:after="0"/>
        <w:jc w:val="both"/>
        <w:rPr>
          <w:rFonts w:ascii="Times New Roman" w:eastAsia="Calibri" w:hAnsi="Times New Roman" w:cs="Times New Roman"/>
          <w:lang w:val="en-US"/>
        </w:rPr>
      </w:pPr>
      <w:r w:rsidRPr="00CF2287">
        <w:rPr>
          <w:rFonts w:ascii="Times New Roman" w:eastAsia="Calibri" w:hAnsi="Times New Roman" w:cs="Times New Roman"/>
        </w:rPr>
        <w:t>____________________________________________________________________________</w:t>
      </w:r>
      <w:r w:rsidR="00DD24C0">
        <w:rPr>
          <w:rFonts w:ascii="Times New Roman" w:eastAsia="Calibri" w:hAnsi="Times New Roman" w:cs="Times New Roman"/>
          <w:lang w:val="en-US"/>
        </w:rPr>
        <w:t>___</w:t>
      </w:r>
    </w:p>
    <w:p w:rsidR="00CF2287" w:rsidRPr="00DD24C0" w:rsidRDefault="00CF2287" w:rsidP="002509FE">
      <w:pPr>
        <w:autoSpaceDE w:val="0"/>
        <w:autoSpaceDN w:val="0"/>
        <w:adjustRightInd w:val="0"/>
        <w:spacing w:after="0" w:line="240" w:lineRule="auto"/>
        <w:jc w:val="center"/>
        <w:rPr>
          <w:rFonts w:ascii="Times New Roman" w:hAnsi="Times New Roman" w:cs="Times New Roman"/>
          <w:sz w:val="18"/>
          <w:szCs w:val="18"/>
        </w:rPr>
      </w:pPr>
      <w:proofErr w:type="gramStart"/>
      <w:r w:rsidRPr="00DD24C0">
        <w:rPr>
          <w:rFonts w:ascii="Times New Roman" w:eastAsia="Calibri" w:hAnsi="Times New Roman" w:cs="Times New Roman"/>
          <w:sz w:val="18"/>
          <w:szCs w:val="18"/>
        </w:rPr>
        <w:t>(</w:t>
      </w:r>
      <w:r w:rsidRPr="00DD24C0">
        <w:rPr>
          <w:rFonts w:ascii="Times New Roman" w:hAnsi="Times New Roman" w:cs="Times New Roman"/>
          <w:sz w:val="18"/>
          <w:szCs w:val="18"/>
        </w:rPr>
        <w:t>указать реквизиты документации по планировке территории, организацию</w:t>
      </w:r>
      <w:proofErr w:type="gramEnd"/>
    </w:p>
    <w:p w:rsidR="00CF2287" w:rsidRPr="00DD24C0" w:rsidRDefault="00CF2287" w:rsidP="002509FE">
      <w:pPr>
        <w:autoSpaceDE w:val="0"/>
        <w:autoSpaceDN w:val="0"/>
        <w:adjustRightInd w:val="0"/>
        <w:spacing w:after="0" w:line="240" w:lineRule="auto"/>
        <w:jc w:val="center"/>
        <w:rPr>
          <w:rFonts w:ascii="Times New Roman" w:eastAsia="Calibri" w:hAnsi="Times New Roman" w:cs="Times New Roman"/>
          <w:sz w:val="18"/>
          <w:szCs w:val="18"/>
        </w:rPr>
      </w:pPr>
      <w:r w:rsidRPr="00DD24C0">
        <w:rPr>
          <w:rFonts w:ascii="Times New Roman" w:hAnsi="Times New Roman" w:cs="Times New Roman"/>
          <w:sz w:val="18"/>
          <w:szCs w:val="18"/>
        </w:rPr>
        <w:t>разработчика, год разработки</w:t>
      </w:r>
      <w:r w:rsidRPr="00DD24C0">
        <w:rPr>
          <w:rFonts w:ascii="Times New Roman" w:eastAsia="Calibri" w:hAnsi="Times New Roman" w:cs="Times New Roman"/>
          <w:sz w:val="18"/>
          <w:szCs w:val="18"/>
        </w:rPr>
        <w:t>)</w:t>
      </w:r>
    </w:p>
    <w:p w:rsidR="00CF2287" w:rsidRPr="00B925F7" w:rsidRDefault="00CF2287" w:rsidP="002509FE">
      <w:pPr>
        <w:autoSpaceDE w:val="0"/>
        <w:autoSpaceDN w:val="0"/>
        <w:adjustRightInd w:val="0"/>
        <w:spacing w:after="0"/>
        <w:jc w:val="both"/>
        <w:rPr>
          <w:rFonts w:ascii="Times New Roman" w:eastAsia="Calibri" w:hAnsi="Times New Roman" w:cs="Times New Roman"/>
        </w:rPr>
      </w:pPr>
      <w:r w:rsidRPr="00CF2287">
        <w:rPr>
          <w:rFonts w:ascii="Times New Roman" w:eastAsia="Calibri" w:hAnsi="Times New Roman" w:cs="Times New Roman"/>
        </w:rPr>
        <w:t>_________________________________________________________________________________________________________________________________________________________</w:t>
      </w:r>
      <w:r w:rsidR="00DD24C0" w:rsidRPr="00B925F7">
        <w:rPr>
          <w:rFonts w:ascii="Times New Roman" w:eastAsia="Calibri" w:hAnsi="Times New Roman" w:cs="Times New Roman"/>
        </w:rPr>
        <w:t>__________</w:t>
      </w:r>
    </w:p>
    <w:p w:rsidR="00CF2287" w:rsidRPr="00CF2287" w:rsidRDefault="00CF2287" w:rsidP="00CF2287">
      <w:pPr>
        <w:autoSpaceDE w:val="0"/>
        <w:autoSpaceDN w:val="0"/>
        <w:adjustRightInd w:val="0"/>
        <w:jc w:val="both"/>
        <w:rPr>
          <w:rFonts w:ascii="Times New Roman" w:eastAsia="Calibri" w:hAnsi="Times New Roman" w:cs="Times New Roman"/>
        </w:rPr>
      </w:pPr>
      <w:r w:rsidRPr="00CF2287">
        <w:rPr>
          <w:rFonts w:ascii="Times New Roman" w:eastAsia="Calibri"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509FE">
        <w:rPr>
          <w:rFonts w:ascii="Times New Roman" w:eastAsia="Calibri" w:hAnsi="Times New Roman" w:cs="Times New Roman"/>
        </w:rPr>
        <w:t>_______________________________</w:t>
      </w:r>
      <w:r w:rsidRPr="00CF2287">
        <w:rPr>
          <w:rFonts w:ascii="Times New Roman" w:eastAsia="Calibri" w:hAnsi="Times New Roman" w:cs="Times New Roman"/>
        </w:rPr>
        <w:t>_</w:t>
      </w:r>
    </w:p>
    <w:p w:rsidR="00CF2287" w:rsidRPr="00CF2287" w:rsidRDefault="00CF2287" w:rsidP="00CF2287">
      <w:pPr>
        <w:autoSpaceDE w:val="0"/>
        <w:autoSpaceDN w:val="0"/>
        <w:adjustRightInd w:val="0"/>
        <w:spacing w:after="0" w:line="240" w:lineRule="auto"/>
        <w:jc w:val="both"/>
        <w:rPr>
          <w:rFonts w:ascii="Times New Roman" w:hAnsi="Times New Roman" w:cs="Times New Roman"/>
        </w:rPr>
      </w:pPr>
      <w:r w:rsidRPr="00CF2287">
        <w:rPr>
          <w:rFonts w:ascii="Times New Roman" w:hAnsi="Times New Roman" w:cs="Times New Roman"/>
        </w:rPr>
        <w:t>в составе: ____________________________________________________________________</w:t>
      </w:r>
      <w:r w:rsidR="004664D7" w:rsidRPr="00B925F7">
        <w:rPr>
          <w:rFonts w:ascii="Times New Roman" w:hAnsi="Times New Roman" w:cs="Times New Roman"/>
        </w:rPr>
        <w:t>_</w:t>
      </w:r>
      <w:r w:rsidRPr="00CF2287">
        <w:rPr>
          <w:rFonts w:ascii="Times New Roman" w:hAnsi="Times New Roman" w:cs="Times New Roman"/>
        </w:rPr>
        <w:t>,</w:t>
      </w:r>
    </w:p>
    <w:p w:rsidR="00CF2287" w:rsidRPr="004664D7" w:rsidRDefault="00CF2287" w:rsidP="00CF2287">
      <w:pPr>
        <w:autoSpaceDE w:val="0"/>
        <w:autoSpaceDN w:val="0"/>
        <w:adjustRightInd w:val="0"/>
        <w:spacing w:after="0" w:line="240" w:lineRule="auto"/>
        <w:jc w:val="center"/>
        <w:rPr>
          <w:rFonts w:ascii="Times New Roman" w:hAnsi="Times New Roman" w:cs="Times New Roman"/>
          <w:sz w:val="18"/>
          <w:szCs w:val="18"/>
        </w:rPr>
      </w:pPr>
      <w:proofErr w:type="gramStart"/>
      <w:r w:rsidRPr="004664D7">
        <w:rPr>
          <w:rFonts w:ascii="Times New Roman" w:hAnsi="Times New Roman" w:cs="Times New Roman"/>
          <w:sz w:val="18"/>
          <w:szCs w:val="18"/>
        </w:rPr>
        <w:t>(проект планировки, проект межевания, проект планировки с проектом</w:t>
      </w:r>
      <w:proofErr w:type="gramEnd"/>
    </w:p>
    <w:p w:rsidR="00CF2287" w:rsidRPr="004664D7" w:rsidRDefault="00CF2287" w:rsidP="00CF2287">
      <w:pPr>
        <w:autoSpaceDE w:val="0"/>
        <w:autoSpaceDN w:val="0"/>
        <w:adjustRightInd w:val="0"/>
        <w:spacing w:after="0" w:line="240" w:lineRule="auto"/>
        <w:jc w:val="center"/>
        <w:rPr>
          <w:rFonts w:ascii="Times New Roman" w:hAnsi="Times New Roman" w:cs="Times New Roman"/>
          <w:sz w:val="18"/>
          <w:szCs w:val="18"/>
        </w:rPr>
      </w:pPr>
      <w:r w:rsidRPr="004664D7">
        <w:rPr>
          <w:rFonts w:ascii="Times New Roman" w:hAnsi="Times New Roman" w:cs="Times New Roman"/>
          <w:sz w:val="18"/>
          <w:szCs w:val="18"/>
        </w:rPr>
        <w:t>межевания в составе проекта планировки)</w:t>
      </w:r>
    </w:p>
    <w:p w:rsidR="00CF2287" w:rsidRPr="00CF2287" w:rsidRDefault="00CF2287" w:rsidP="00CF2287">
      <w:pPr>
        <w:autoSpaceDE w:val="0"/>
        <w:autoSpaceDN w:val="0"/>
        <w:adjustRightInd w:val="0"/>
        <w:jc w:val="both"/>
        <w:outlineLvl w:val="0"/>
        <w:rPr>
          <w:rFonts w:ascii="Times New Roman" w:hAnsi="Times New Roman" w:cs="Times New Roman"/>
        </w:rPr>
      </w:pPr>
      <w:r w:rsidRPr="00CF2287">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w:t>
      </w:r>
      <w:r w:rsidR="004664D7" w:rsidRPr="00B925F7">
        <w:rPr>
          <w:rFonts w:ascii="Times New Roman" w:hAnsi="Times New Roman" w:cs="Times New Roman"/>
        </w:rPr>
        <w:t>___________________</w:t>
      </w:r>
      <w:r w:rsidRPr="00CF2287">
        <w:rPr>
          <w:rFonts w:ascii="Times New Roman" w:hAnsi="Times New Roman" w:cs="Times New Roman"/>
        </w:rPr>
        <w:t xml:space="preserve">, </w:t>
      </w:r>
    </w:p>
    <w:p w:rsidR="00CF2287" w:rsidRPr="00CF2287" w:rsidRDefault="00CF2287" w:rsidP="00CF2287">
      <w:pPr>
        <w:autoSpaceDE w:val="0"/>
        <w:autoSpaceDN w:val="0"/>
        <w:adjustRightInd w:val="0"/>
        <w:spacing w:after="0"/>
        <w:jc w:val="both"/>
        <w:rPr>
          <w:rFonts w:ascii="Times New Roman" w:hAnsi="Times New Roman" w:cs="Times New Roman"/>
        </w:rPr>
      </w:pPr>
      <w:proofErr w:type="gramStart"/>
      <w:r w:rsidRPr="00CF2287">
        <w:rPr>
          <w:rFonts w:ascii="Times New Roman" w:hAnsi="Times New Roman" w:cs="Times New Roman"/>
        </w:rPr>
        <w:t>выполненную</w:t>
      </w:r>
      <w:proofErr w:type="gramEnd"/>
      <w:r w:rsidRPr="00CF2287">
        <w:rPr>
          <w:rFonts w:ascii="Times New Roman" w:hAnsi="Times New Roman" w:cs="Times New Roman"/>
        </w:rPr>
        <w:t xml:space="preserve"> на основании ___________________________________________________</w:t>
      </w:r>
      <w:r w:rsidR="004664D7" w:rsidRPr="00B925F7">
        <w:rPr>
          <w:rFonts w:ascii="Times New Roman" w:hAnsi="Times New Roman" w:cs="Times New Roman"/>
        </w:rPr>
        <w:t>___</w:t>
      </w:r>
      <w:r w:rsidRPr="00CF2287">
        <w:rPr>
          <w:rFonts w:ascii="Times New Roman" w:hAnsi="Times New Roman" w:cs="Times New Roman"/>
        </w:rPr>
        <w:t>_.</w:t>
      </w:r>
    </w:p>
    <w:p w:rsidR="00CF2287" w:rsidRPr="004664D7" w:rsidRDefault="002509FE" w:rsidP="00CF2287">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4664D7" w:rsidRPr="004664D7">
        <w:rPr>
          <w:rFonts w:ascii="Times New Roman" w:hAnsi="Times New Roman" w:cs="Times New Roman"/>
        </w:rPr>
        <w:t xml:space="preserve">          </w:t>
      </w:r>
      <w:r w:rsidR="00CF2287" w:rsidRPr="004664D7">
        <w:rPr>
          <w:rFonts w:ascii="Times New Roman" w:hAnsi="Times New Roman" w:cs="Times New Roman"/>
          <w:sz w:val="18"/>
          <w:szCs w:val="18"/>
        </w:rPr>
        <w:t>(указать реквизиты документа органа местного самоуправления)</w:t>
      </w:r>
    </w:p>
    <w:p w:rsidR="00CF2287" w:rsidRPr="004664D7" w:rsidRDefault="00CF2287" w:rsidP="00CF2287">
      <w:pPr>
        <w:autoSpaceDE w:val="0"/>
        <w:autoSpaceDN w:val="0"/>
        <w:adjustRightInd w:val="0"/>
        <w:spacing w:after="0" w:line="240" w:lineRule="auto"/>
        <w:jc w:val="both"/>
        <w:rPr>
          <w:rFonts w:ascii="Times New Roman" w:hAnsi="Times New Roman" w:cs="Times New Roman"/>
          <w:sz w:val="18"/>
          <w:szCs w:val="18"/>
        </w:rPr>
      </w:pPr>
    </w:p>
    <w:p w:rsidR="00CF2287" w:rsidRPr="00CF2287" w:rsidRDefault="00CF2287" w:rsidP="002509FE">
      <w:pPr>
        <w:widowControl w:val="0"/>
        <w:autoSpaceDE w:val="0"/>
        <w:autoSpaceDN w:val="0"/>
        <w:jc w:val="both"/>
        <w:rPr>
          <w:rFonts w:ascii="Times New Roman" w:hAnsi="Times New Roman" w:cs="Times New Roman"/>
        </w:rPr>
      </w:pPr>
      <w:r w:rsidRPr="00CF2287">
        <w:rPr>
          <w:rFonts w:ascii="Times New Roman" w:hAnsi="Times New Roman" w:cs="Times New Roman"/>
        </w:rPr>
        <w:t>Приложение: опись прилагаемых к заявл</w:t>
      </w:r>
      <w:r w:rsidR="002509FE">
        <w:rPr>
          <w:rFonts w:ascii="Times New Roman" w:hAnsi="Times New Roman" w:cs="Times New Roman"/>
        </w:rPr>
        <w:t>ению документов на ____ листах.</w:t>
      </w:r>
    </w:p>
    <w:p w:rsidR="00CF2287" w:rsidRPr="00CF2287" w:rsidRDefault="002509FE" w:rsidP="002509FE">
      <w:pPr>
        <w:ind w:firstLine="708"/>
        <w:jc w:val="both"/>
        <w:rPr>
          <w:rFonts w:ascii="Times New Roman" w:hAnsi="Times New Roman" w:cs="Times New Roman"/>
        </w:rPr>
      </w:pPr>
      <w:r>
        <w:rPr>
          <w:rFonts w:ascii="Times New Roman" w:hAnsi="Times New Roman" w:cs="Times New Roman"/>
        </w:rPr>
        <w:t>Заявитель:</w:t>
      </w:r>
    </w:p>
    <w:tbl>
      <w:tblPr>
        <w:tblW w:w="0" w:type="auto"/>
        <w:tblLook w:val="04A0" w:firstRow="1" w:lastRow="0" w:firstColumn="1" w:lastColumn="0" w:noHBand="0" w:noVBand="1"/>
      </w:tblPr>
      <w:tblGrid>
        <w:gridCol w:w="3359"/>
        <w:gridCol w:w="399"/>
        <w:gridCol w:w="2342"/>
        <w:gridCol w:w="523"/>
        <w:gridCol w:w="2947"/>
      </w:tblGrid>
      <w:tr w:rsidR="00CF2287" w:rsidRPr="00CF2287" w:rsidTr="00DD24C0">
        <w:tc>
          <w:tcPr>
            <w:tcW w:w="3652" w:type="dxa"/>
            <w:tcBorders>
              <w:top w:val="nil"/>
              <w:left w:val="nil"/>
              <w:bottom w:val="single" w:sz="4" w:space="0" w:color="auto"/>
              <w:right w:val="nil"/>
            </w:tcBorders>
          </w:tcPr>
          <w:p w:rsidR="00CF2287" w:rsidRPr="00CF2287" w:rsidRDefault="00CF2287" w:rsidP="00DD24C0">
            <w:pPr>
              <w:jc w:val="both"/>
              <w:rPr>
                <w:rFonts w:ascii="Times New Roman" w:hAnsi="Times New Roman" w:cs="Times New Roman"/>
              </w:rPr>
            </w:pPr>
          </w:p>
        </w:tc>
        <w:tc>
          <w:tcPr>
            <w:tcW w:w="425" w:type="dxa"/>
          </w:tcPr>
          <w:p w:rsidR="00CF2287" w:rsidRPr="00CF2287" w:rsidRDefault="00CF2287" w:rsidP="00DD24C0">
            <w:pPr>
              <w:jc w:val="both"/>
              <w:rPr>
                <w:rFonts w:ascii="Times New Roman" w:hAnsi="Times New Roman" w:cs="Times New Roman"/>
              </w:rPr>
            </w:pPr>
          </w:p>
        </w:tc>
        <w:tc>
          <w:tcPr>
            <w:tcW w:w="2552" w:type="dxa"/>
            <w:tcBorders>
              <w:top w:val="nil"/>
              <w:left w:val="nil"/>
              <w:bottom w:val="single" w:sz="4" w:space="0" w:color="auto"/>
              <w:right w:val="nil"/>
            </w:tcBorders>
          </w:tcPr>
          <w:p w:rsidR="00CF2287" w:rsidRPr="00CF2287" w:rsidRDefault="00CF2287" w:rsidP="00DD24C0">
            <w:pPr>
              <w:jc w:val="both"/>
              <w:rPr>
                <w:rFonts w:ascii="Times New Roman" w:hAnsi="Times New Roman" w:cs="Times New Roman"/>
              </w:rPr>
            </w:pPr>
          </w:p>
        </w:tc>
        <w:tc>
          <w:tcPr>
            <w:tcW w:w="567" w:type="dxa"/>
          </w:tcPr>
          <w:p w:rsidR="00CF2287" w:rsidRPr="00CF2287" w:rsidRDefault="00CF2287" w:rsidP="00DD24C0">
            <w:pPr>
              <w:jc w:val="both"/>
              <w:rPr>
                <w:rFonts w:ascii="Times New Roman" w:hAnsi="Times New Roman" w:cs="Times New Roman"/>
              </w:rPr>
            </w:pPr>
          </w:p>
        </w:tc>
        <w:tc>
          <w:tcPr>
            <w:tcW w:w="3225" w:type="dxa"/>
            <w:tcBorders>
              <w:top w:val="nil"/>
              <w:left w:val="nil"/>
              <w:bottom w:val="single" w:sz="4" w:space="0" w:color="auto"/>
              <w:right w:val="nil"/>
            </w:tcBorders>
          </w:tcPr>
          <w:p w:rsidR="00CF2287" w:rsidRPr="00CF2287" w:rsidRDefault="00CF2287" w:rsidP="00DD24C0">
            <w:pPr>
              <w:jc w:val="both"/>
              <w:rPr>
                <w:rFonts w:ascii="Times New Roman" w:hAnsi="Times New Roman" w:cs="Times New Roman"/>
              </w:rPr>
            </w:pPr>
          </w:p>
        </w:tc>
      </w:tr>
      <w:tr w:rsidR="00CF2287" w:rsidRPr="00CF2287" w:rsidTr="00DD24C0">
        <w:tc>
          <w:tcPr>
            <w:tcW w:w="3652" w:type="dxa"/>
            <w:tcBorders>
              <w:top w:val="single" w:sz="4" w:space="0" w:color="auto"/>
              <w:left w:val="nil"/>
              <w:bottom w:val="nil"/>
              <w:right w:val="nil"/>
            </w:tcBorders>
            <w:hideMark/>
          </w:tcPr>
          <w:p w:rsidR="00CF2287" w:rsidRPr="00CF2287" w:rsidRDefault="00CF2287" w:rsidP="00DD24C0">
            <w:pPr>
              <w:jc w:val="center"/>
              <w:rPr>
                <w:rFonts w:ascii="Times New Roman" w:hAnsi="Times New Roman" w:cs="Times New Roman"/>
                <w:sz w:val="18"/>
                <w:szCs w:val="18"/>
              </w:rPr>
            </w:pPr>
            <w:r w:rsidRPr="00CF2287">
              <w:rPr>
                <w:rFonts w:ascii="Times New Roman" w:hAnsi="Times New Roman" w:cs="Times New Roman"/>
                <w:sz w:val="18"/>
                <w:szCs w:val="18"/>
              </w:rPr>
              <w:t>(наименование должности руководителя для юридического лица)</w:t>
            </w:r>
          </w:p>
        </w:tc>
        <w:tc>
          <w:tcPr>
            <w:tcW w:w="425" w:type="dxa"/>
          </w:tcPr>
          <w:p w:rsidR="00CF2287" w:rsidRPr="00CF2287" w:rsidRDefault="00CF2287" w:rsidP="00DD24C0">
            <w:pPr>
              <w:jc w:val="center"/>
              <w:rPr>
                <w:rFonts w:ascii="Times New Roman" w:hAnsi="Times New Roman" w:cs="Times New Roman"/>
                <w:sz w:val="18"/>
                <w:szCs w:val="18"/>
              </w:rPr>
            </w:pPr>
          </w:p>
        </w:tc>
        <w:tc>
          <w:tcPr>
            <w:tcW w:w="2552" w:type="dxa"/>
            <w:tcBorders>
              <w:top w:val="single" w:sz="4" w:space="0" w:color="auto"/>
              <w:left w:val="nil"/>
              <w:bottom w:val="nil"/>
              <w:right w:val="nil"/>
            </w:tcBorders>
            <w:hideMark/>
          </w:tcPr>
          <w:p w:rsidR="00CF2287" w:rsidRPr="00CF2287" w:rsidRDefault="00CF2287" w:rsidP="00DD24C0">
            <w:pPr>
              <w:jc w:val="center"/>
              <w:rPr>
                <w:rFonts w:ascii="Times New Roman" w:hAnsi="Times New Roman" w:cs="Times New Roman"/>
                <w:sz w:val="18"/>
                <w:szCs w:val="18"/>
              </w:rPr>
            </w:pPr>
            <w:r w:rsidRPr="00CF2287">
              <w:rPr>
                <w:rFonts w:ascii="Times New Roman" w:hAnsi="Times New Roman" w:cs="Times New Roman"/>
                <w:sz w:val="18"/>
                <w:szCs w:val="18"/>
              </w:rPr>
              <w:t>(личная подпись)</w:t>
            </w:r>
          </w:p>
        </w:tc>
        <w:tc>
          <w:tcPr>
            <w:tcW w:w="567" w:type="dxa"/>
          </w:tcPr>
          <w:p w:rsidR="00CF2287" w:rsidRPr="00CF2287" w:rsidRDefault="00CF2287" w:rsidP="00DD24C0">
            <w:pPr>
              <w:jc w:val="center"/>
              <w:rPr>
                <w:rFonts w:ascii="Times New Roman" w:hAnsi="Times New Roman" w:cs="Times New Roman"/>
                <w:sz w:val="18"/>
                <w:szCs w:val="18"/>
              </w:rPr>
            </w:pPr>
          </w:p>
        </w:tc>
        <w:tc>
          <w:tcPr>
            <w:tcW w:w="3225" w:type="dxa"/>
            <w:tcBorders>
              <w:top w:val="single" w:sz="4" w:space="0" w:color="auto"/>
              <w:left w:val="nil"/>
              <w:bottom w:val="nil"/>
              <w:right w:val="nil"/>
            </w:tcBorders>
            <w:hideMark/>
          </w:tcPr>
          <w:p w:rsidR="00CF2287" w:rsidRPr="00CF2287" w:rsidRDefault="00CF2287" w:rsidP="00DD24C0">
            <w:pPr>
              <w:jc w:val="center"/>
              <w:rPr>
                <w:rFonts w:ascii="Times New Roman" w:hAnsi="Times New Roman" w:cs="Times New Roman"/>
                <w:sz w:val="18"/>
                <w:szCs w:val="18"/>
              </w:rPr>
            </w:pPr>
            <w:r w:rsidRPr="00CF2287">
              <w:rPr>
                <w:rFonts w:ascii="Times New Roman" w:hAnsi="Times New Roman" w:cs="Times New Roman"/>
                <w:sz w:val="18"/>
                <w:szCs w:val="18"/>
              </w:rPr>
              <w:t>(фамилия и инициалы)</w:t>
            </w:r>
          </w:p>
        </w:tc>
      </w:tr>
    </w:tbl>
    <w:p w:rsidR="00CF2287" w:rsidRPr="00CF2287" w:rsidRDefault="00CF2287" w:rsidP="00CF2287">
      <w:pPr>
        <w:jc w:val="both"/>
        <w:rPr>
          <w:rFonts w:ascii="Times New Roman" w:hAnsi="Times New Roman" w:cs="Times New Roman"/>
        </w:rPr>
      </w:pPr>
    </w:p>
    <w:p w:rsidR="00CF2287" w:rsidRPr="00CF2287" w:rsidRDefault="00CF2287" w:rsidP="00CF2287">
      <w:pPr>
        <w:jc w:val="both"/>
        <w:rPr>
          <w:rFonts w:ascii="Times New Roman" w:hAnsi="Times New Roman" w:cs="Times New Roman"/>
          <w:lang w:val="x-none"/>
        </w:rPr>
      </w:pPr>
      <w:r w:rsidRPr="00CF2287">
        <w:rPr>
          <w:rFonts w:ascii="Times New Roman" w:hAnsi="Times New Roman" w:cs="Times New Roman"/>
          <w:lang w:val="x-none"/>
        </w:rPr>
        <w:t>для юридического лица</w:t>
      </w:r>
      <w:r w:rsidRPr="00CF2287">
        <w:rPr>
          <w:rFonts w:ascii="Times New Roman" w:hAnsi="Times New Roman" w:cs="Times New Roman"/>
          <w:lang w:val="x-none"/>
        </w:rPr>
        <w:tab/>
      </w:r>
      <w:r w:rsidRPr="00CF2287">
        <w:rPr>
          <w:rFonts w:ascii="Times New Roman" w:hAnsi="Times New Roman" w:cs="Times New Roman"/>
          <w:lang w:val="x-none"/>
        </w:rPr>
        <w:tab/>
      </w:r>
      <w:r w:rsidRPr="00CF2287">
        <w:rPr>
          <w:rFonts w:ascii="Times New Roman" w:hAnsi="Times New Roman" w:cs="Times New Roman"/>
          <w:lang w:val="x-none"/>
        </w:rPr>
        <w:tab/>
      </w:r>
      <w:r w:rsidRPr="00CF2287">
        <w:rPr>
          <w:rFonts w:ascii="Times New Roman" w:hAnsi="Times New Roman" w:cs="Times New Roman"/>
          <w:lang w:val="x-none"/>
        </w:rPr>
        <w:tab/>
      </w:r>
      <w:r w:rsidRPr="00CF2287">
        <w:rPr>
          <w:rFonts w:ascii="Times New Roman" w:hAnsi="Times New Roman" w:cs="Times New Roman"/>
        </w:rPr>
        <w:tab/>
      </w:r>
      <w:r w:rsidRPr="00CF2287">
        <w:rPr>
          <w:rFonts w:ascii="Times New Roman" w:hAnsi="Times New Roman" w:cs="Times New Roman"/>
          <w:lang w:val="x-none"/>
        </w:rPr>
        <w:t xml:space="preserve">«____» ___________ 20___ г.       </w:t>
      </w:r>
    </w:p>
    <w:p w:rsidR="004664D7" w:rsidRDefault="00CF2287" w:rsidP="002509FE">
      <w:pPr>
        <w:jc w:val="both"/>
        <w:rPr>
          <w:rFonts w:ascii="Times New Roman" w:hAnsi="Times New Roman" w:cs="Times New Roman"/>
          <w:lang w:val="en-US"/>
        </w:rPr>
      </w:pPr>
      <w:r w:rsidRPr="00CF2287">
        <w:rPr>
          <w:rFonts w:ascii="Times New Roman" w:hAnsi="Times New Roman" w:cs="Times New Roman"/>
          <w:lang w:val="x-none"/>
        </w:rPr>
        <w:tab/>
      </w:r>
    </w:p>
    <w:p w:rsidR="00CF2287" w:rsidRPr="00CF2287" w:rsidRDefault="002509FE" w:rsidP="002509FE">
      <w:pPr>
        <w:jc w:val="both"/>
        <w:rPr>
          <w:rFonts w:ascii="Times New Roman" w:hAnsi="Times New Roman" w:cs="Times New Roman"/>
        </w:rPr>
      </w:pPr>
      <w:r>
        <w:rPr>
          <w:rFonts w:ascii="Times New Roman" w:hAnsi="Times New Roman" w:cs="Times New Roman"/>
        </w:rPr>
        <w:t xml:space="preserve">М.П. </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rPr>
        <w:t>Готовые документы прошу выдать мне/представителю (при наличии доверенности) лично, по почте заказным письмом с уведомлением, в электронной форме (посредством направления в личный кабинет заявителя) (</w:t>
      </w:r>
      <w:proofErr w:type="gramStart"/>
      <w:r w:rsidRPr="00CF2287">
        <w:rPr>
          <w:rFonts w:ascii="Times New Roman" w:hAnsi="Times New Roman" w:cs="Times New Roman"/>
        </w:rPr>
        <w:t>нужное</w:t>
      </w:r>
      <w:proofErr w:type="gramEnd"/>
      <w:r w:rsidRPr="00CF2287">
        <w:rPr>
          <w:rFonts w:ascii="Times New Roman" w:hAnsi="Times New Roman" w:cs="Times New Roman"/>
        </w:rPr>
        <w:t xml:space="preserve"> подчеркнуть).</w:t>
      </w:r>
    </w:p>
    <w:p w:rsidR="00CF2287" w:rsidRPr="00CF2287" w:rsidRDefault="002509FE" w:rsidP="00CF2287">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«__» ______________ 20__ г.</w:t>
      </w:r>
    </w:p>
    <w:p w:rsidR="002509FE" w:rsidRDefault="00CF2287" w:rsidP="002509FE">
      <w:pPr>
        <w:autoSpaceDE w:val="0"/>
        <w:autoSpaceDN w:val="0"/>
        <w:adjustRightInd w:val="0"/>
        <w:spacing w:after="0" w:line="240" w:lineRule="auto"/>
        <w:jc w:val="both"/>
        <w:rPr>
          <w:rFonts w:ascii="Times New Roman" w:hAnsi="Times New Roman" w:cs="Times New Roman"/>
          <w:sz w:val="20"/>
          <w:szCs w:val="20"/>
        </w:rPr>
      </w:pPr>
      <w:r w:rsidRPr="00CF2287">
        <w:rPr>
          <w:rFonts w:ascii="Times New Roman" w:hAnsi="Times New Roman" w:cs="Times New Roman"/>
        </w:rPr>
        <w:t>Подпись</w:t>
      </w:r>
      <w:r w:rsidRPr="00CF2287">
        <w:rPr>
          <w:rFonts w:ascii="Times New Roman" w:hAnsi="Times New Roman" w:cs="Times New Roman"/>
          <w:sz w:val="20"/>
          <w:szCs w:val="20"/>
        </w:rPr>
        <w:t xml:space="preserve"> </w:t>
      </w:r>
    </w:p>
    <w:p w:rsidR="00CF2287" w:rsidRPr="00CF2287" w:rsidRDefault="002509FE" w:rsidP="002509F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w:t>
      </w:r>
      <w:r w:rsidR="00CF2287" w:rsidRPr="00CF2287">
        <w:rPr>
          <w:rFonts w:ascii="Times New Roman" w:hAnsi="Times New Roman" w:cs="Times New Roman"/>
          <w:sz w:val="20"/>
          <w:szCs w:val="20"/>
        </w:rPr>
        <w:t xml:space="preserve">_______________________________  </w:t>
      </w:r>
      <w:r>
        <w:rPr>
          <w:rFonts w:ascii="Times New Roman" w:hAnsi="Times New Roman" w:cs="Times New Roman"/>
          <w:sz w:val="20"/>
          <w:szCs w:val="20"/>
        </w:rPr>
        <w:t xml:space="preserve">                               </w:t>
      </w:r>
      <w:r w:rsidR="00CF2287" w:rsidRPr="00CF2287">
        <w:rPr>
          <w:rFonts w:ascii="Times New Roman" w:hAnsi="Times New Roman" w:cs="Times New Roman"/>
          <w:sz w:val="20"/>
          <w:szCs w:val="20"/>
        </w:rPr>
        <w:t>_______________________________________</w:t>
      </w:r>
    </w:p>
    <w:p w:rsidR="00CF2287" w:rsidRPr="00CF2287" w:rsidRDefault="00CF2287" w:rsidP="002509FE">
      <w:pPr>
        <w:autoSpaceDE w:val="0"/>
        <w:autoSpaceDN w:val="0"/>
        <w:adjustRightInd w:val="0"/>
        <w:spacing w:after="0" w:line="240" w:lineRule="auto"/>
        <w:jc w:val="both"/>
        <w:rPr>
          <w:rFonts w:ascii="Times New Roman" w:hAnsi="Times New Roman" w:cs="Times New Roman"/>
          <w:sz w:val="20"/>
          <w:szCs w:val="20"/>
        </w:rPr>
      </w:pPr>
      <w:r w:rsidRPr="00CF2287">
        <w:rPr>
          <w:rFonts w:ascii="Times New Roman" w:hAnsi="Times New Roman" w:cs="Times New Roman"/>
          <w:sz w:val="20"/>
          <w:szCs w:val="20"/>
        </w:rPr>
        <w:t xml:space="preserve">                              </w:t>
      </w:r>
      <w:r w:rsidRPr="00CF2287">
        <w:rPr>
          <w:rFonts w:ascii="Times New Roman" w:hAnsi="Times New Roman" w:cs="Times New Roman"/>
          <w:color w:val="000000"/>
          <w:sz w:val="20"/>
          <w:szCs w:val="20"/>
        </w:rPr>
        <w:t>(подпись заявителя</w:t>
      </w:r>
      <w:proofErr w:type="gramStart"/>
      <w:r w:rsidRPr="00CF2287">
        <w:rPr>
          <w:rFonts w:ascii="Times New Roman" w:hAnsi="Times New Roman" w:cs="Times New Roman"/>
          <w:color w:val="000000"/>
          <w:sz w:val="20"/>
          <w:szCs w:val="20"/>
        </w:rPr>
        <w:t xml:space="preserve"> )</w:t>
      </w:r>
      <w:proofErr w:type="gramEnd"/>
      <w:r w:rsidRPr="00CF2287">
        <w:rPr>
          <w:rFonts w:ascii="Times New Roman" w:hAnsi="Times New Roman" w:cs="Times New Roman"/>
          <w:sz w:val="20"/>
          <w:szCs w:val="20"/>
        </w:rPr>
        <w:t xml:space="preserve">                                       </w:t>
      </w:r>
      <w:r w:rsidR="002509FE">
        <w:rPr>
          <w:rFonts w:ascii="Times New Roman" w:hAnsi="Times New Roman" w:cs="Times New Roman"/>
          <w:sz w:val="20"/>
          <w:szCs w:val="20"/>
        </w:rPr>
        <w:t xml:space="preserve">      </w:t>
      </w:r>
      <w:r w:rsidRPr="00CF2287">
        <w:rPr>
          <w:rFonts w:ascii="Times New Roman" w:hAnsi="Times New Roman" w:cs="Times New Roman"/>
          <w:sz w:val="20"/>
          <w:szCs w:val="20"/>
        </w:rPr>
        <w:t xml:space="preserve">   (Ф.И.О. заявителя, расшифровка подписи)</w:t>
      </w:r>
    </w:p>
    <w:p w:rsidR="002509FE" w:rsidRDefault="002509FE" w:rsidP="00CF2287">
      <w:pPr>
        <w:autoSpaceDE w:val="0"/>
        <w:autoSpaceDN w:val="0"/>
        <w:adjustRightInd w:val="0"/>
        <w:jc w:val="both"/>
        <w:rPr>
          <w:rFonts w:ascii="Times New Roman" w:hAnsi="Times New Roman" w:cs="Times New Roman"/>
          <w:color w:val="000000"/>
        </w:rPr>
      </w:pPr>
    </w:p>
    <w:p w:rsidR="00CF2287" w:rsidRPr="00CF2287" w:rsidRDefault="00CF2287" w:rsidP="00CF2287">
      <w:pPr>
        <w:autoSpaceDE w:val="0"/>
        <w:autoSpaceDN w:val="0"/>
        <w:adjustRightInd w:val="0"/>
        <w:jc w:val="both"/>
        <w:rPr>
          <w:rFonts w:ascii="Times New Roman" w:hAnsi="Times New Roman" w:cs="Times New Roman"/>
          <w:color w:val="000000"/>
        </w:rPr>
      </w:pPr>
      <w:r w:rsidRPr="00CF2287">
        <w:rPr>
          <w:rFonts w:ascii="Times New Roman" w:hAnsi="Times New Roman" w:cs="Times New Roman"/>
          <w:color w:val="000000"/>
        </w:rPr>
        <w:t xml:space="preserve">Документы приняты «_____» ______________20___г.   </w:t>
      </w:r>
      <w:proofErr w:type="gramStart"/>
      <w:r w:rsidRPr="00CF2287">
        <w:rPr>
          <w:rFonts w:ascii="Times New Roman" w:hAnsi="Times New Roman" w:cs="Times New Roman"/>
          <w:color w:val="000000"/>
        </w:rPr>
        <w:t>под</w:t>
      </w:r>
      <w:proofErr w:type="gramEnd"/>
      <w:r w:rsidRPr="00CF2287">
        <w:rPr>
          <w:rFonts w:ascii="Times New Roman" w:hAnsi="Times New Roman" w:cs="Times New Roman"/>
          <w:color w:val="000000"/>
        </w:rPr>
        <w:t xml:space="preserve"> № ______ </w:t>
      </w:r>
    </w:p>
    <w:p w:rsidR="00CF2287" w:rsidRPr="00CF2287" w:rsidRDefault="00CF2287" w:rsidP="002509FE">
      <w:pPr>
        <w:autoSpaceDE w:val="0"/>
        <w:autoSpaceDN w:val="0"/>
        <w:adjustRightInd w:val="0"/>
        <w:spacing w:after="0" w:line="240" w:lineRule="auto"/>
        <w:jc w:val="both"/>
        <w:rPr>
          <w:rFonts w:ascii="Times New Roman" w:hAnsi="Times New Roman" w:cs="Times New Roman"/>
          <w:color w:val="000000"/>
        </w:rPr>
      </w:pPr>
    </w:p>
    <w:p w:rsidR="002509FE" w:rsidRDefault="00CF2287" w:rsidP="002509FE">
      <w:pPr>
        <w:autoSpaceDE w:val="0"/>
        <w:autoSpaceDN w:val="0"/>
        <w:adjustRightInd w:val="0"/>
        <w:spacing w:after="0" w:line="240" w:lineRule="auto"/>
        <w:jc w:val="both"/>
        <w:rPr>
          <w:rFonts w:ascii="Times New Roman" w:hAnsi="Times New Roman" w:cs="Times New Roman"/>
          <w:color w:val="000000"/>
        </w:rPr>
      </w:pPr>
      <w:r w:rsidRPr="00CF2287">
        <w:rPr>
          <w:rFonts w:ascii="Times New Roman" w:hAnsi="Times New Roman" w:cs="Times New Roman"/>
          <w:color w:val="000000"/>
        </w:rPr>
        <w:t xml:space="preserve">Специалист органа местного самоуправления </w:t>
      </w:r>
      <w:r w:rsidR="002509FE">
        <w:rPr>
          <w:rFonts w:ascii="Times New Roman" w:hAnsi="Times New Roman" w:cs="Times New Roman"/>
          <w:color w:val="000000"/>
        </w:rPr>
        <w:t>____________________________</w:t>
      </w:r>
    </w:p>
    <w:p w:rsidR="00CF2287" w:rsidRPr="002509FE" w:rsidRDefault="00CF2287" w:rsidP="002509FE">
      <w:pPr>
        <w:autoSpaceDE w:val="0"/>
        <w:autoSpaceDN w:val="0"/>
        <w:adjustRightInd w:val="0"/>
        <w:spacing w:after="0" w:line="240" w:lineRule="auto"/>
        <w:jc w:val="both"/>
        <w:rPr>
          <w:rFonts w:ascii="Times New Roman" w:hAnsi="Times New Roman" w:cs="Times New Roman"/>
          <w:color w:val="000000"/>
        </w:rPr>
      </w:pPr>
      <w:r w:rsidRPr="00CF2287">
        <w:rPr>
          <w:rFonts w:ascii="Times New Roman" w:hAnsi="Times New Roman" w:cs="Times New Roman"/>
          <w:color w:val="000000"/>
          <w:sz w:val="16"/>
          <w:szCs w:val="16"/>
        </w:rPr>
        <w:t xml:space="preserve">  </w:t>
      </w:r>
      <w:r w:rsidR="002509FE">
        <w:rPr>
          <w:rFonts w:ascii="Times New Roman" w:hAnsi="Times New Roman" w:cs="Times New Roman"/>
          <w:color w:val="000000"/>
          <w:sz w:val="16"/>
          <w:szCs w:val="16"/>
        </w:rPr>
        <w:t xml:space="preserve">                                                                                                                     </w:t>
      </w:r>
      <w:r w:rsidRPr="00CF2287">
        <w:rPr>
          <w:rFonts w:ascii="Times New Roman" w:hAnsi="Times New Roman" w:cs="Times New Roman"/>
          <w:color w:val="000000"/>
          <w:sz w:val="16"/>
          <w:szCs w:val="16"/>
        </w:rPr>
        <w:t xml:space="preserve"> (расшифровка фамилии) </w:t>
      </w:r>
    </w:p>
    <w:p w:rsidR="004664D7" w:rsidRPr="00B925F7" w:rsidRDefault="004664D7" w:rsidP="00CF2287">
      <w:pPr>
        <w:autoSpaceDE w:val="0"/>
        <w:autoSpaceDN w:val="0"/>
        <w:adjustRightInd w:val="0"/>
        <w:jc w:val="both"/>
        <w:rPr>
          <w:rFonts w:ascii="Times New Roman" w:hAnsi="Times New Roman" w:cs="Times New Roman"/>
        </w:rPr>
      </w:pPr>
    </w:p>
    <w:p w:rsidR="004664D7" w:rsidRPr="00B925F7" w:rsidRDefault="004664D7" w:rsidP="00CF2287">
      <w:pPr>
        <w:autoSpaceDE w:val="0"/>
        <w:autoSpaceDN w:val="0"/>
        <w:adjustRightInd w:val="0"/>
        <w:jc w:val="both"/>
        <w:rPr>
          <w:rFonts w:ascii="Times New Roman" w:hAnsi="Times New Roman" w:cs="Times New Roman"/>
        </w:rPr>
      </w:pPr>
    </w:p>
    <w:p w:rsidR="004664D7" w:rsidRPr="00B925F7" w:rsidRDefault="004664D7" w:rsidP="00CF2287">
      <w:pPr>
        <w:autoSpaceDE w:val="0"/>
        <w:autoSpaceDN w:val="0"/>
        <w:adjustRightInd w:val="0"/>
        <w:jc w:val="both"/>
        <w:rPr>
          <w:rFonts w:ascii="Times New Roman" w:hAnsi="Times New Roman" w:cs="Times New Roman"/>
        </w:rPr>
      </w:pPr>
    </w:p>
    <w:p w:rsidR="004664D7" w:rsidRPr="00B925F7" w:rsidRDefault="004664D7" w:rsidP="00CF2287">
      <w:pPr>
        <w:autoSpaceDE w:val="0"/>
        <w:autoSpaceDN w:val="0"/>
        <w:adjustRightInd w:val="0"/>
        <w:jc w:val="both"/>
        <w:rPr>
          <w:rFonts w:ascii="Times New Roman" w:hAnsi="Times New Roman" w:cs="Times New Roman"/>
        </w:rPr>
      </w:pPr>
    </w:p>
    <w:p w:rsidR="004664D7" w:rsidRPr="00B925F7" w:rsidRDefault="004664D7" w:rsidP="00CF2287">
      <w:pPr>
        <w:autoSpaceDE w:val="0"/>
        <w:autoSpaceDN w:val="0"/>
        <w:adjustRightInd w:val="0"/>
        <w:jc w:val="both"/>
        <w:rPr>
          <w:rFonts w:ascii="Times New Roman" w:hAnsi="Times New Roman" w:cs="Times New Roman"/>
        </w:rPr>
      </w:pPr>
    </w:p>
    <w:p w:rsidR="004664D7" w:rsidRPr="00B925F7" w:rsidRDefault="004664D7" w:rsidP="00CF2287">
      <w:pPr>
        <w:autoSpaceDE w:val="0"/>
        <w:autoSpaceDN w:val="0"/>
        <w:adjustRightInd w:val="0"/>
        <w:jc w:val="both"/>
        <w:rPr>
          <w:rFonts w:ascii="Times New Roman" w:hAnsi="Times New Roman" w:cs="Times New Roman"/>
        </w:rPr>
      </w:pPr>
    </w:p>
    <w:p w:rsidR="004664D7" w:rsidRPr="00B925F7" w:rsidRDefault="004664D7" w:rsidP="00CF2287">
      <w:pPr>
        <w:autoSpaceDE w:val="0"/>
        <w:autoSpaceDN w:val="0"/>
        <w:adjustRightInd w:val="0"/>
        <w:jc w:val="both"/>
        <w:rPr>
          <w:rFonts w:ascii="Times New Roman" w:hAnsi="Times New Roman" w:cs="Times New Roman"/>
        </w:rPr>
      </w:pPr>
    </w:p>
    <w:p w:rsidR="00CF2287" w:rsidRPr="00CF2287" w:rsidRDefault="00CF2287" w:rsidP="00CF2287">
      <w:pPr>
        <w:autoSpaceDE w:val="0"/>
        <w:autoSpaceDN w:val="0"/>
        <w:adjustRightInd w:val="0"/>
        <w:jc w:val="both"/>
        <w:rPr>
          <w:rFonts w:ascii="Times New Roman" w:hAnsi="Times New Roman" w:cs="Times New Roman"/>
        </w:rPr>
      </w:pPr>
      <w:r w:rsidRPr="00CF2287">
        <w:rPr>
          <w:rFonts w:ascii="Times New Roman" w:hAnsi="Times New Roman" w:cs="Times New Roman"/>
        </w:rPr>
        <w:lastRenderedPageBreak/>
        <w:t>Уведомление   о  приеме  заявления  к  рассмотрению  либо  о  необходимости устранения   нарушений   в   оформлении  заявления  и  (или)  представления отсутствующих   документов   прошу   направить  (указать  способ  получения заявителем уведомления):</w:t>
      </w:r>
    </w:p>
    <w:p w:rsidR="00CF2287" w:rsidRPr="00CF2287" w:rsidRDefault="00CF2287" w:rsidP="00CF2287">
      <w:pPr>
        <w:autoSpaceDE w:val="0"/>
        <w:autoSpaceDN w:val="0"/>
        <w:adjustRightInd w:val="0"/>
        <w:jc w:val="both"/>
        <w:rPr>
          <w:rFonts w:ascii="Times New Roman"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0643F7A3" wp14:editId="787FD864">
                <wp:simplePos x="0" y="0"/>
                <wp:positionH relativeFrom="column">
                  <wp:posOffset>99695</wp:posOffset>
                </wp:positionH>
                <wp:positionV relativeFrom="paragraph">
                  <wp:posOffset>44450</wp:posOffset>
                </wp:positionV>
                <wp:extent cx="133350" cy="133350"/>
                <wp:effectExtent l="9525" t="9525" r="9525" b="9525"/>
                <wp:wrapNone/>
                <wp:docPr id="5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26" style="position:absolute;margin-left:7.85pt;margin-top:3.5pt;width:10.5pt;height: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"/>
            </w:pict>
          </mc:Fallback>
        </mc:AlternateContent>
      </w:r>
      <w:r w:rsidRPr="00CF2287">
        <w:rPr>
          <w:rFonts w:ascii="Times New Roman" w:hAnsi="Times New Roman" w:cs="Times New Roman"/>
        </w:rPr>
        <w:t xml:space="preserve">        выдать лично;</w:t>
      </w:r>
    </w:p>
    <w:p w:rsidR="00CF2287" w:rsidRPr="00CF2287" w:rsidRDefault="00CF2287" w:rsidP="00CF2287">
      <w:pPr>
        <w:autoSpaceDE w:val="0"/>
        <w:autoSpaceDN w:val="0"/>
        <w:adjustRightInd w:val="0"/>
        <w:jc w:val="both"/>
        <w:rPr>
          <w:rFonts w:ascii="Times New Roman"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72576" behindDoc="0" locked="0" layoutInCell="1" allowOverlap="1" wp14:anchorId="5B9D6CA9" wp14:editId="415E84CF">
                <wp:simplePos x="0" y="0"/>
                <wp:positionH relativeFrom="column">
                  <wp:posOffset>99695</wp:posOffset>
                </wp:positionH>
                <wp:positionV relativeFrom="paragraph">
                  <wp:posOffset>50165</wp:posOffset>
                </wp:positionV>
                <wp:extent cx="133350" cy="114300"/>
                <wp:effectExtent l="9525" t="9525" r="9525" b="9525"/>
                <wp:wrapNone/>
                <wp:docPr id="52"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26" style="position:absolute;margin-left:7.85pt;margin-top:3.95pt;width:10.5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"/>
            </w:pict>
          </mc:Fallback>
        </mc:AlternateContent>
      </w:r>
      <w:r w:rsidRPr="00CF2287">
        <w:rPr>
          <w:rFonts w:ascii="Times New Roman" w:hAnsi="Times New Roman" w:cs="Times New Roman"/>
        </w:rPr>
        <w:t xml:space="preserve">    </w:t>
      </w:r>
      <w:proofErr w:type="gramStart"/>
      <w:r w:rsidRPr="00CF2287">
        <w:rPr>
          <w:rFonts w:ascii="Times New Roman" w:hAnsi="Times New Roman" w:cs="Times New Roman"/>
        </w:rPr>
        <w:t>о</w:t>
      </w:r>
      <w:proofErr w:type="gramEnd"/>
      <w:r w:rsidRPr="00CF2287">
        <w:rPr>
          <w:rFonts w:ascii="Times New Roman" w:hAnsi="Times New Roman" w:cs="Times New Roman"/>
        </w:rPr>
        <w:t xml:space="preserve">  </w:t>
      </w:r>
      <w:proofErr w:type="gramStart"/>
      <w:r w:rsidRPr="00CF2287">
        <w:rPr>
          <w:rFonts w:ascii="Times New Roman" w:hAnsi="Times New Roman" w:cs="Times New Roman"/>
        </w:rPr>
        <w:t>по</w:t>
      </w:r>
      <w:proofErr w:type="gramEnd"/>
      <w:r w:rsidRPr="00CF2287">
        <w:rPr>
          <w:rFonts w:ascii="Times New Roman" w:hAnsi="Times New Roman" w:cs="Times New Roman"/>
        </w:rPr>
        <w:t xml:space="preserve"> почте (указать почтовый адрес);</w:t>
      </w:r>
    </w:p>
    <w:p w:rsidR="00CF2287" w:rsidRPr="00CF2287" w:rsidRDefault="00CF2287" w:rsidP="00CF2287">
      <w:pPr>
        <w:autoSpaceDE w:val="0"/>
        <w:autoSpaceDN w:val="0"/>
        <w:adjustRightInd w:val="0"/>
        <w:jc w:val="both"/>
        <w:rPr>
          <w:rFonts w:ascii="Times New Roman"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73600" behindDoc="0" locked="0" layoutInCell="1" allowOverlap="1" wp14:anchorId="6219C4E0" wp14:editId="11A2B0C0">
                <wp:simplePos x="0" y="0"/>
                <wp:positionH relativeFrom="column">
                  <wp:posOffset>99695</wp:posOffset>
                </wp:positionH>
                <wp:positionV relativeFrom="paragraph">
                  <wp:posOffset>46355</wp:posOffset>
                </wp:positionV>
                <wp:extent cx="133350" cy="114300"/>
                <wp:effectExtent l="9525" t="9525" r="9525" b="9525"/>
                <wp:wrapNone/>
                <wp:docPr id="5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26" style="position:absolute;margin-left:7.85pt;margin-top:3.65pt;width:10.5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"/>
            </w:pict>
          </mc:Fallback>
        </mc:AlternateContent>
      </w:r>
      <w:r w:rsidRPr="00CF2287">
        <w:rPr>
          <w:rFonts w:ascii="Times New Roman" w:hAnsi="Times New Roman" w:cs="Times New Roman"/>
        </w:rPr>
        <w:t xml:space="preserve">    </w:t>
      </w:r>
      <w:proofErr w:type="gramStart"/>
      <w:r w:rsidRPr="00CF2287">
        <w:rPr>
          <w:rFonts w:ascii="Times New Roman" w:hAnsi="Times New Roman" w:cs="Times New Roman"/>
        </w:rPr>
        <w:t>п</w:t>
      </w:r>
      <w:proofErr w:type="gramEnd"/>
      <w:r w:rsidRPr="00CF2287">
        <w:rPr>
          <w:rFonts w:ascii="Times New Roman" w:hAnsi="Times New Roman" w:cs="Times New Roman"/>
        </w:rPr>
        <w:t xml:space="preserve">  по электронной почте (указать адрес электронной почты);</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74624" behindDoc="0" locked="0" layoutInCell="1" allowOverlap="1" wp14:anchorId="29637464" wp14:editId="6774F478">
                <wp:simplePos x="0" y="0"/>
                <wp:positionH relativeFrom="column">
                  <wp:posOffset>99695</wp:posOffset>
                </wp:positionH>
                <wp:positionV relativeFrom="paragraph">
                  <wp:posOffset>74930</wp:posOffset>
                </wp:positionV>
                <wp:extent cx="133350" cy="114300"/>
                <wp:effectExtent l="9525" t="13335" r="9525" b="5715"/>
                <wp:wrapNone/>
                <wp:docPr id="54"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7.85pt;margin-top:5.9pt;width:10.5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"/>
            </w:pict>
          </mc:Fallback>
        </mc:AlternateContent>
      </w:r>
      <w:r w:rsidRPr="00CF2287">
        <w:rPr>
          <w:rFonts w:ascii="Times New Roman" w:hAnsi="Times New Roman" w:cs="Times New Roman"/>
        </w:rPr>
        <w:t xml:space="preserve">        прошу информировать меня о ходе исполнения услуги через единый личный кабинет единого портала государственных услуг (для заявителей, зарегистрированных в ЕСИА)</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rPr>
        <w:t>СНИЛС</w:t>
      </w:r>
      <w:proofErr w:type="gramStart"/>
      <w:r w:rsidRPr="00CF2287">
        <w:rPr>
          <w:rFonts w:ascii="Times New Roman" w:hAnsi="Times New Roman" w:cs="Times New Roman"/>
        </w:rPr>
        <w:t xml:space="preserve">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proofErr w:type="gramEnd"/>
    </w:p>
    <w:p w:rsidR="00CF2287" w:rsidRPr="00CF2287" w:rsidRDefault="00CF2287" w:rsidP="00CF2287">
      <w:pPr>
        <w:jc w:val="both"/>
        <w:rPr>
          <w:rFonts w:ascii="Times New Roman"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0CD39F20" wp14:editId="2D8C47F2">
                <wp:simplePos x="0" y="0"/>
                <wp:positionH relativeFrom="column">
                  <wp:posOffset>99695</wp:posOffset>
                </wp:positionH>
                <wp:positionV relativeFrom="paragraph">
                  <wp:posOffset>40640</wp:posOffset>
                </wp:positionV>
                <wp:extent cx="133350" cy="114300"/>
                <wp:effectExtent l="9525" t="9525" r="9525" b="9525"/>
                <wp:wrapNone/>
                <wp:docPr id="55"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style="position:absolute;margin-left:7.85pt;margin-top:3.2pt;width:10.5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"/>
            </w:pict>
          </mc:Fallback>
        </mc:AlternateContent>
      </w:r>
      <w:r w:rsidRPr="00CF2287">
        <w:rPr>
          <w:rFonts w:ascii="Times New Roman" w:hAnsi="Times New Roman" w:cs="Times New Roman"/>
        </w:rPr>
        <w:t xml:space="preserve">        прошу подтвердить регистрацию учетной записи в ЕСИА.</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76672" behindDoc="0" locked="0" layoutInCell="1" allowOverlap="1" wp14:anchorId="79B0E707" wp14:editId="129BE8C3">
                <wp:simplePos x="0" y="0"/>
                <wp:positionH relativeFrom="column">
                  <wp:posOffset>99695</wp:posOffset>
                </wp:positionH>
                <wp:positionV relativeFrom="paragraph">
                  <wp:posOffset>27305</wp:posOffset>
                </wp:positionV>
                <wp:extent cx="133350" cy="104775"/>
                <wp:effectExtent l="9525" t="9525" r="9525" b="9525"/>
                <wp:wrapNone/>
                <wp:docPr id="56"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7.85pt;margin-top:2.15pt;width:10.5pt;height: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"/>
            </w:pict>
          </mc:Fallback>
        </mc:AlternateContent>
      </w:r>
      <w:r w:rsidRPr="00CF2287">
        <w:rPr>
          <w:rFonts w:ascii="Times New Roman" w:hAnsi="Times New Roman" w:cs="Times New Roman"/>
        </w:rPr>
        <w:t xml:space="preserve">        прошу восстановить доступ в ЕСИА (для заявителей, ранее зарегистрированных в ЕСИА).</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77696" behindDoc="0" locked="0" layoutInCell="1" allowOverlap="1" wp14:anchorId="023D4601" wp14:editId="03B33A95">
                <wp:simplePos x="0" y="0"/>
                <wp:positionH relativeFrom="column">
                  <wp:posOffset>99695</wp:posOffset>
                </wp:positionH>
                <wp:positionV relativeFrom="paragraph">
                  <wp:posOffset>46355</wp:posOffset>
                </wp:positionV>
                <wp:extent cx="133350" cy="112395"/>
                <wp:effectExtent l="9525" t="11430" r="9525" b="9525"/>
                <wp:wrapNone/>
                <wp:docPr id="57"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23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26" style="position:absolute;margin-left:7.85pt;margin-top:3.65pt;width:10.5pt;height:8.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"/>
            </w:pict>
          </mc:Fallback>
        </mc:AlternateContent>
      </w:r>
      <w:r w:rsidRPr="00CF2287">
        <w:rPr>
          <w:rFonts w:ascii="Times New Roman" w:hAnsi="Times New Roman" w:cs="Times New Roman"/>
        </w:rPr>
        <w:t xml:space="preserve">        прошу произвести регистрацию в ЕСИА на </w:t>
      </w:r>
      <w:proofErr w:type="gramStart"/>
      <w:r w:rsidRPr="00CF2287">
        <w:rPr>
          <w:rFonts w:ascii="Times New Roman" w:hAnsi="Times New Roman" w:cs="Times New Roman"/>
        </w:rPr>
        <w:t>интернет-портале</w:t>
      </w:r>
      <w:proofErr w:type="gramEnd"/>
      <w:r w:rsidRPr="00CF2287">
        <w:rPr>
          <w:rFonts w:ascii="Times New Roman" w:hAnsi="Times New Roman" w:cs="Times New Roman"/>
        </w:rPr>
        <w:t xml:space="preserve"> </w:t>
      </w:r>
      <w:hyperlink r:id="rId20" w:history="1">
        <w:r w:rsidRPr="00CF2287">
          <w:rPr>
            <w:rFonts w:ascii="Times New Roman" w:hAnsi="Times New Roman" w:cs="Times New Roman"/>
            <w:color w:val="074592"/>
            <w:u w:val="single"/>
          </w:rPr>
          <w:t>www.gosuslugi.ru</w:t>
        </w:r>
      </w:hyperlink>
      <w:r w:rsidRPr="00CF2287">
        <w:rPr>
          <w:rFonts w:ascii="Times New Roman" w:hAnsi="Times New Roman" w:cs="Times New Roman"/>
        </w:rPr>
        <w:t xml:space="preserve"> (в ЕСИА) (только для заявителей - физических лиц, не зарегистрированных в ЕСИА).</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rPr>
        <w:t>В целях регистрации и дальнейшего информирования о ходе исполнения услуги (получения результата услуги) указывается следующая информация:</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rPr>
        <w:t>СНИЛС</w:t>
      </w:r>
      <w:proofErr w:type="gramStart"/>
      <w:r w:rsidRPr="00CF2287">
        <w:rPr>
          <w:rFonts w:ascii="Times New Roman" w:hAnsi="Times New Roman" w:cs="Times New Roman"/>
        </w:rPr>
        <w:t xml:space="preserve">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proofErr w:type="gramEnd"/>
    </w:p>
    <w:p w:rsidR="00CF2287" w:rsidRPr="00CF2287" w:rsidRDefault="00CF2287" w:rsidP="00CF2287">
      <w:pPr>
        <w:jc w:val="both"/>
        <w:rPr>
          <w:rFonts w:ascii="Times New Roman" w:hAnsi="Times New Roman" w:cs="Times New Roman"/>
        </w:rPr>
      </w:pPr>
      <w:r w:rsidRPr="00CF2287">
        <w:rPr>
          <w:rFonts w:ascii="Times New Roman" w:hAnsi="Times New Roman" w:cs="Times New Roman"/>
        </w:rPr>
        <w:t xml:space="preserve">номер мобильного телефона в федеральном формате: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p>
    <w:p w:rsidR="00CF2287" w:rsidRPr="00CF2287" w:rsidRDefault="00CF2287" w:rsidP="00CF2287">
      <w:pPr>
        <w:jc w:val="both"/>
        <w:rPr>
          <w:rFonts w:ascii="Times New Roman" w:hAnsi="Times New Roman" w:cs="Times New Roman"/>
        </w:rPr>
      </w:pPr>
      <w:proofErr w:type="gramStart"/>
      <w:r w:rsidRPr="00CF2287">
        <w:rPr>
          <w:rFonts w:ascii="Times New Roman" w:hAnsi="Times New Roman" w:cs="Times New Roman"/>
          <w:lang w:val="en-US"/>
        </w:rPr>
        <w:t>e</w:t>
      </w:r>
      <w:r w:rsidRPr="00CF2287">
        <w:rPr>
          <w:rFonts w:ascii="Times New Roman" w:hAnsi="Times New Roman" w:cs="Times New Roman"/>
        </w:rPr>
        <w:t>-</w:t>
      </w:r>
      <w:r w:rsidRPr="00CF2287">
        <w:rPr>
          <w:rFonts w:ascii="Times New Roman" w:hAnsi="Times New Roman" w:cs="Times New Roman"/>
          <w:lang w:val="en-US"/>
        </w:rPr>
        <w:t>mail</w:t>
      </w:r>
      <w:proofErr w:type="gramEnd"/>
      <w:r w:rsidRPr="00CF2287">
        <w:rPr>
          <w:rFonts w:ascii="Times New Roman" w:hAnsi="Times New Roman" w:cs="Times New Roman"/>
        </w:rPr>
        <w:t xml:space="preserve"> _________________________ (если имеется)</w:t>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rPr>
        <w:t>гражданство - Российская Федерация/ _________________________________</w:t>
      </w:r>
    </w:p>
    <w:p w:rsidR="00CF2287" w:rsidRPr="00CF2287" w:rsidRDefault="00CF2287" w:rsidP="00CF2287">
      <w:pPr>
        <w:jc w:val="both"/>
        <w:rPr>
          <w:rFonts w:ascii="Times New Roman" w:hAnsi="Times New Roman" w:cs="Times New Roman"/>
          <w:u w:val="single"/>
        </w:rPr>
      </w:pPr>
      <w:r w:rsidRPr="00CF2287">
        <w:rPr>
          <w:rFonts w:ascii="Times New Roman" w:hAnsi="Times New Roman" w:cs="Times New Roman"/>
        </w:rPr>
        <w:t xml:space="preserve"> </w:t>
      </w:r>
      <w:r w:rsidRPr="00CF2287">
        <w:rPr>
          <w:rFonts w:ascii="Times New Roman" w:hAnsi="Times New Roman" w:cs="Times New Roman"/>
        </w:rPr>
        <w:tab/>
      </w:r>
      <w:r w:rsidRPr="00CF2287">
        <w:rPr>
          <w:rFonts w:ascii="Times New Roman" w:hAnsi="Times New Roman" w:cs="Times New Roman"/>
        </w:rPr>
        <w:tab/>
      </w:r>
      <w:r w:rsidRPr="00CF2287">
        <w:rPr>
          <w:rFonts w:ascii="Times New Roman" w:hAnsi="Times New Roman" w:cs="Times New Roman"/>
        </w:rPr>
        <w:tab/>
      </w:r>
      <w:r w:rsidRPr="00CF2287">
        <w:rPr>
          <w:rFonts w:ascii="Times New Roman" w:hAnsi="Times New Roman" w:cs="Times New Roman"/>
        </w:rPr>
        <w:tab/>
      </w:r>
      <w:r w:rsidRPr="00CF2287">
        <w:rPr>
          <w:rFonts w:ascii="Times New Roman" w:hAnsi="Times New Roman" w:cs="Times New Roman"/>
        </w:rPr>
        <w:tab/>
        <w:t>(</w:t>
      </w:r>
      <w:r w:rsidRPr="00CF2287">
        <w:rPr>
          <w:rFonts w:ascii="Times New Roman" w:hAnsi="Times New Roman" w:cs="Times New Roman"/>
          <w:u w:val="single"/>
        </w:rPr>
        <w:t>наименование иностранного государства)</w:t>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В случае</w:t>
      </w:r>
      <w:proofErr w:type="gramStart"/>
      <w:r w:rsidRPr="00CF2287">
        <w:rPr>
          <w:rFonts w:ascii="Times New Roman" w:hAnsi="Times New Roman" w:cs="Times New Roman"/>
        </w:rPr>
        <w:t>,</w:t>
      </w:r>
      <w:proofErr w:type="gramEnd"/>
      <w:r w:rsidRPr="00CF2287">
        <w:rPr>
          <w:rFonts w:ascii="Times New Roman" w:hAnsi="Times New Roman" w:cs="Times New Roman"/>
        </w:rPr>
        <w:t xml:space="preserve"> если документ, удостоверяющий личность - паспорт гражданина РФ: </w:t>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 xml:space="preserve">серия, номер -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 xml:space="preserve">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 xml:space="preserve">кем </w:t>
      </w:r>
      <w:proofErr w:type="gramStart"/>
      <w:r w:rsidRPr="00CF2287">
        <w:rPr>
          <w:rFonts w:ascii="Times New Roman" w:hAnsi="Times New Roman" w:cs="Times New Roman"/>
        </w:rPr>
        <w:t>выдан</w:t>
      </w:r>
      <w:proofErr w:type="gramEnd"/>
      <w:r w:rsidRPr="00CF2287">
        <w:rPr>
          <w:rFonts w:ascii="Times New Roman" w:hAnsi="Times New Roman" w:cs="Times New Roman"/>
        </w:rPr>
        <w:t xml:space="preserve"> - _________________________________________________________</w:t>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 xml:space="preserve">дата выдачи -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 xml:space="preserve">код подразделения -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p>
    <w:p w:rsidR="00CF2287" w:rsidRPr="00CF2287" w:rsidRDefault="00CF2287" w:rsidP="00CF2287">
      <w:pPr>
        <w:jc w:val="both"/>
        <w:rPr>
          <w:rFonts w:ascii="Times New Roman" w:hAnsi="Times New Roman" w:cs="Times New Roman"/>
        </w:rPr>
      </w:pPr>
      <w:r w:rsidRPr="00CF2287">
        <w:rPr>
          <w:rFonts w:ascii="Times New Roman" w:hAnsi="Times New Roman" w:cs="Times New Roman"/>
        </w:rPr>
        <w:t xml:space="preserve">дата рождения -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место рождения - ______________________________________________________</w:t>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В случае</w:t>
      </w:r>
      <w:proofErr w:type="gramStart"/>
      <w:r w:rsidRPr="00CF2287">
        <w:rPr>
          <w:rFonts w:ascii="Times New Roman" w:hAnsi="Times New Roman" w:cs="Times New Roman"/>
        </w:rPr>
        <w:t>,</w:t>
      </w:r>
      <w:proofErr w:type="gramEnd"/>
      <w:r w:rsidRPr="00CF2287">
        <w:rPr>
          <w:rFonts w:ascii="Times New Roman" w:hAnsi="Times New Roman" w:cs="Times New Roman"/>
        </w:rPr>
        <w:t xml:space="preserve"> если документ, удостоверяющий личность - паспорт гражданина иностранного государства:</w:t>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 xml:space="preserve">дата выдачи -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p>
    <w:p w:rsidR="00CF2287" w:rsidRPr="00CF2287" w:rsidRDefault="00CF2287" w:rsidP="00CF2287">
      <w:pPr>
        <w:tabs>
          <w:tab w:val="left" w:pos="284"/>
          <w:tab w:val="left" w:pos="916"/>
          <w:tab w:val="left" w:pos="1832"/>
          <w:tab w:val="left" w:pos="2748"/>
          <w:tab w:val="left" w:pos="3664"/>
          <w:tab w:val="left" w:pos="5496"/>
          <w:tab w:val="left" w:pos="7328"/>
          <w:tab w:val="left" w:pos="8244"/>
          <w:tab w:val="left" w:pos="9160"/>
          <w:tab w:val="left" w:pos="10076"/>
          <w:tab w:val="left" w:pos="10992"/>
          <w:tab w:val="left" w:pos="11908"/>
          <w:tab w:val="left" w:pos="12824"/>
          <w:tab w:val="left" w:pos="13740"/>
          <w:tab w:val="left" w:pos="14656"/>
        </w:tabs>
        <w:ind w:right="49"/>
        <w:rPr>
          <w:rFonts w:ascii="Times New Roman" w:hAnsi="Times New Roman" w:cs="Times New Roman"/>
        </w:rPr>
      </w:pPr>
      <w:r w:rsidRPr="00CF2287">
        <w:rPr>
          <w:rFonts w:ascii="Times New Roman" w:hAnsi="Times New Roman" w:cs="Times New Roman"/>
        </w:rPr>
        <w:t xml:space="preserve">дата окончания срока действия - </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t>.</w:t>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r w:rsidRPr="00CF2287">
        <w:rPr>
          <w:rFonts w:ascii="Times New Roman" w:hAnsi="Times New Roman" w:cs="Times New Roman"/>
        </w:rPr>
        <w:sym w:font="Wingdings 2" w:char="F030"/>
      </w:r>
    </w:p>
    <w:p w:rsidR="00CF2287" w:rsidRPr="00F50950" w:rsidRDefault="00CF2287" w:rsidP="00CF2287">
      <w:pPr>
        <w:ind w:firstLine="708"/>
        <w:jc w:val="both"/>
      </w:pPr>
    </w:p>
    <w:p w:rsidR="00CF2287" w:rsidRPr="002509FE" w:rsidRDefault="00CF2287" w:rsidP="002509FE">
      <w:pPr>
        <w:ind w:firstLine="708"/>
        <w:jc w:val="both"/>
      </w:pPr>
      <w:r>
        <w:br w:type="page"/>
      </w:r>
    </w:p>
    <w:p w:rsidR="00CF2287" w:rsidRPr="00CF2287" w:rsidRDefault="002509FE" w:rsidP="002509FE">
      <w:pPr>
        <w:spacing w:after="0" w:line="240" w:lineRule="auto"/>
        <w:ind w:left="4248" w:firstLine="708"/>
        <w:rPr>
          <w:rFonts w:ascii="Times New Roman" w:hAnsi="Times New Roman" w:cs="Times New Roman"/>
        </w:rPr>
      </w:pPr>
      <w:r>
        <w:rPr>
          <w:rFonts w:ascii="Times New Roman" w:hAnsi="Times New Roman" w:cs="Times New Roman"/>
        </w:rPr>
        <w:lastRenderedPageBreak/>
        <w:t xml:space="preserve">                     </w:t>
      </w:r>
      <w:r w:rsidR="00CF2287" w:rsidRPr="00CF2287">
        <w:rPr>
          <w:rFonts w:ascii="Times New Roman" w:hAnsi="Times New Roman" w:cs="Times New Roman"/>
        </w:rPr>
        <w:t xml:space="preserve">Приложение №2 </w:t>
      </w:r>
    </w:p>
    <w:p w:rsidR="00CF2287" w:rsidRPr="00CF2287" w:rsidRDefault="002509FE" w:rsidP="002509FE">
      <w:pPr>
        <w:spacing w:after="0" w:line="240" w:lineRule="auto"/>
        <w:jc w:val="right"/>
        <w:rPr>
          <w:rFonts w:ascii="Times New Roman" w:hAnsi="Times New Roman" w:cs="Times New Roman"/>
        </w:rPr>
      </w:pPr>
      <w:r>
        <w:rPr>
          <w:rFonts w:ascii="Times New Roman" w:hAnsi="Times New Roman" w:cs="Times New Roman"/>
        </w:rPr>
        <w:t>к Административному регламенту</w:t>
      </w:r>
    </w:p>
    <w:p w:rsidR="00CF2287" w:rsidRPr="00CF2287" w:rsidRDefault="00CF2287" w:rsidP="00CF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lang w:eastAsia="x-none"/>
        </w:rPr>
      </w:pPr>
    </w:p>
    <w:p w:rsidR="00CF2287" w:rsidRPr="00CF2287" w:rsidRDefault="00CF2287" w:rsidP="00CF2287">
      <w:pPr>
        <w:widowControl w:val="0"/>
        <w:autoSpaceDE w:val="0"/>
        <w:autoSpaceDN w:val="0"/>
        <w:adjustRightInd w:val="0"/>
        <w:jc w:val="center"/>
        <w:rPr>
          <w:rFonts w:ascii="Times New Roman" w:hAnsi="Times New Roman" w:cs="Times New Roman"/>
        </w:rPr>
      </w:pPr>
      <w:r w:rsidRPr="00CF2287">
        <w:rPr>
          <w:rFonts w:ascii="Times New Roman" w:hAnsi="Times New Roman" w:cs="Times New Roman"/>
        </w:rPr>
        <w:t xml:space="preserve">Блок-схема исполнения предоставления муниципальной услуги </w:t>
      </w:r>
    </w:p>
    <w:p w:rsidR="00CF2287" w:rsidRPr="00CF2287" w:rsidRDefault="00CF2287" w:rsidP="002509FE">
      <w:pPr>
        <w:widowControl w:val="0"/>
        <w:tabs>
          <w:tab w:val="left" w:pos="708"/>
          <w:tab w:val="left" w:pos="1416"/>
          <w:tab w:val="left" w:pos="2124"/>
          <w:tab w:val="left" w:pos="2832"/>
        </w:tabs>
        <w:autoSpaceDE w:val="0"/>
        <w:autoSpaceDN w:val="0"/>
        <w:adjustRightInd w:val="0"/>
        <w:jc w:val="center"/>
        <w:rPr>
          <w:rFonts w:ascii="Times New Roman" w:hAnsi="Times New Roman" w:cs="Times New Roman"/>
        </w:rPr>
      </w:pPr>
      <w:r w:rsidRPr="00CF2287">
        <w:rPr>
          <w:rFonts w:ascii="Times New Roman" w:hAnsi="Times New Roman" w:cs="Times New Roman"/>
        </w:rPr>
        <w:t>«Утверждение подготовленной на основании документов территориального планирования документации по планировке территории</w:t>
      </w:r>
      <w:r w:rsidR="002509FE">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426"/>
        <w:gridCol w:w="1134"/>
        <w:gridCol w:w="708"/>
        <w:gridCol w:w="993"/>
        <w:gridCol w:w="425"/>
        <w:gridCol w:w="2942"/>
      </w:tblGrid>
      <w:tr w:rsidR="00CF2287" w:rsidRPr="00CF2287" w:rsidTr="00DD24C0">
        <w:tc>
          <w:tcPr>
            <w:tcW w:w="9570" w:type="dxa"/>
            <w:gridSpan w:val="7"/>
            <w:tcBorders>
              <w:top w:val="single" w:sz="4" w:space="0" w:color="auto"/>
              <w:left w:val="single" w:sz="4" w:space="0" w:color="auto"/>
              <w:bottom w:val="single" w:sz="4" w:space="0" w:color="auto"/>
              <w:right w:val="single" w:sz="4" w:space="0" w:color="auto"/>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eastAsia="Calibri" w:hAnsi="Times New Roman" w:cs="Times New Roman"/>
              </w:rPr>
              <w:t>Заявитель</w:t>
            </w: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r w:rsidR="00CF2287" w:rsidRPr="00CF2287" w:rsidTr="00DD24C0">
        <w:tc>
          <w:tcPr>
            <w:tcW w:w="9570" w:type="dxa"/>
            <w:gridSpan w:val="7"/>
            <w:tcBorders>
              <w:top w:val="single" w:sz="4" w:space="0" w:color="auto"/>
              <w:left w:val="nil"/>
              <w:bottom w:val="nil"/>
              <w:right w:val="nil"/>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hAnsi="Times New Roman" w:cs="Times New Roman"/>
                <w:noProof/>
                <w:lang w:eastAsia="ru-RU"/>
              </w:rPr>
              <mc:AlternateContent>
                <mc:Choice Requires="wps">
                  <w:drawing>
                    <wp:anchor distT="0" distB="0" distL="114299" distR="114299" simplePos="0" relativeHeight="251661312" behindDoc="0" locked="0" layoutInCell="1" allowOverlap="1" wp14:anchorId="051FE2D0" wp14:editId="334D0481">
                      <wp:simplePos x="0" y="0"/>
                      <wp:positionH relativeFrom="column">
                        <wp:posOffset>4920615</wp:posOffset>
                      </wp:positionH>
                      <wp:positionV relativeFrom="paragraph">
                        <wp:posOffset>7620</wp:posOffset>
                      </wp:positionV>
                      <wp:extent cx="0" cy="381000"/>
                      <wp:effectExtent l="95250" t="0" r="114300" b="5715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10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0" o:spid="_x0000_s1026" type="#_x0000_t32" style="position:absolute;margin-left:387.45pt;margin-top:.6pt;width:0;height:30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" strokecolor="#4a7ebb">
                      <v:stroke endarrow="open"/>
                      <o:lock v:ext="edit" shapetype="f"/>
                    </v:shape>
                  </w:pict>
                </mc:Fallback>
              </mc:AlternateContent>
            </w:r>
            <w:r w:rsidRPr="00CF2287">
              <w:rPr>
                <w:rFonts w:ascii="Times New Roman" w:hAnsi="Times New Roman" w:cs="Times New Roman"/>
                <w:noProof/>
                <w:lang w:eastAsia="ru-RU"/>
              </w:rPr>
              <mc:AlternateContent>
                <mc:Choice Requires="wps">
                  <w:drawing>
                    <wp:anchor distT="0" distB="0" distL="114299" distR="114299" simplePos="0" relativeHeight="251660288" behindDoc="0" locked="0" layoutInCell="1" allowOverlap="1" wp14:anchorId="2CB29285" wp14:editId="59ABC0FF">
                      <wp:simplePos x="0" y="0"/>
                      <wp:positionH relativeFrom="column">
                        <wp:posOffset>2977515</wp:posOffset>
                      </wp:positionH>
                      <wp:positionV relativeFrom="paragraph">
                        <wp:posOffset>7620</wp:posOffset>
                      </wp:positionV>
                      <wp:extent cx="0" cy="381000"/>
                      <wp:effectExtent l="95250" t="0" r="114300" b="57150"/>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10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9" o:spid="_x0000_s1026" type="#_x0000_t32" style="position:absolute;margin-left:234.45pt;margin-top:.6pt;width:0;height:30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" strokecolor="#4a7ebb">
                      <v:stroke endarrow="open"/>
                      <o:lock v:ext="edit" shapetype="f"/>
                    </v:shape>
                  </w:pict>
                </mc:Fallback>
              </mc:AlternateContent>
            </w:r>
            <w:r w:rsidRPr="00CF2287">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2D17D7D2" wp14:editId="06BF5D52">
                      <wp:simplePos x="0" y="0"/>
                      <wp:positionH relativeFrom="column">
                        <wp:posOffset>853440</wp:posOffset>
                      </wp:positionH>
                      <wp:positionV relativeFrom="paragraph">
                        <wp:posOffset>7620</wp:posOffset>
                      </wp:positionV>
                      <wp:extent cx="9525" cy="381000"/>
                      <wp:effectExtent l="95250" t="0" r="104775" b="57150"/>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3810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8" o:spid="_x0000_s1026" type="#_x0000_t32" style="position:absolute;margin-left:67.2pt;margin-top:.6pt;width:.75pt;height:30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" strokecolor="#4a7ebb">
                      <v:stroke endarrow="open"/>
                      <o:lock v:ext="edit" shapetype="f"/>
                    </v:shape>
                  </w:pict>
                </mc:Fallback>
              </mc:AlternateContent>
            </w: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r w:rsidR="00CF2287" w:rsidRPr="00CF2287" w:rsidTr="00DD24C0">
        <w:tc>
          <w:tcPr>
            <w:tcW w:w="2942" w:type="dxa"/>
            <w:tcBorders>
              <w:top w:val="single" w:sz="4" w:space="0" w:color="auto"/>
              <w:left w:val="single" w:sz="4" w:space="0" w:color="auto"/>
              <w:bottom w:val="single" w:sz="4" w:space="0" w:color="auto"/>
              <w:right w:val="single" w:sz="4" w:space="0" w:color="auto"/>
            </w:tcBorders>
            <w:hideMark/>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766BD7F2" wp14:editId="224851DB">
                      <wp:simplePos x="0" y="0"/>
                      <wp:positionH relativeFrom="column">
                        <wp:posOffset>1786890</wp:posOffset>
                      </wp:positionH>
                      <wp:positionV relativeFrom="paragraph">
                        <wp:posOffset>197485</wp:posOffset>
                      </wp:positionV>
                      <wp:extent cx="276225" cy="9525"/>
                      <wp:effectExtent l="0" t="76200" r="9525" b="104775"/>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6225" cy="9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140.7pt;margin-top:15.55pt;width:21.75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" strokecolor="#4a7ebb">
                      <v:stroke endarrow="open"/>
                      <o:lock v:ext="edit" shapetype="f"/>
                    </v:shape>
                  </w:pict>
                </mc:Fallback>
              </mc:AlternateContent>
            </w:r>
            <w:r w:rsidRPr="00CF2287">
              <w:rPr>
                <w:rFonts w:ascii="Times New Roman" w:eastAsia="Calibri" w:hAnsi="Times New Roman" w:cs="Times New Roman"/>
              </w:rPr>
              <w:t>МФЦ</w:t>
            </w:r>
          </w:p>
        </w:tc>
        <w:tc>
          <w:tcPr>
            <w:tcW w:w="426" w:type="dxa"/>
            <w:tcBorders>
              <w:top w:val="nil"/>
              <w:left w:val="single" w:sz="4" w:space="0" w:color="auto"/>
              <w:bottom w:val="nil"/>
              <w:right w:val="single" w:sz="4" w:space="0" w:color="auto"/>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hAnsi="Times New Roman" w:cs="Times New Roman"/>
                <w:noProof/>
                <w:lang w:eastAsia="ru-RU"/>
              </w:rPr>
              <mc:AlternateContent>
                <mc:Choice Requires="wps">
                  <w:drawing>
                    <wp:anchor distT="4294967295" distB="4294967295" distL="114300" distR="114300" simplePos="0" relativeHeight="251664384" behindDoc="0" locked="0" layoutInCell="1" allowOverlap="1" wp14:anchorId="4B790A9C" wp14:editId="7D98EA85">
                      <wp:simplePos x="0" y="0"/>
                      <wp:positionH relativeFrom="column">
                        <wp:posOffset>1714500</wp:posOffset>
                      </wp:positionH>
                      <wp:positionV relativeFrom="paragraph">
                        <wp:posOffset>197485</wp:posOffset>
                      </wp:positionV>
                      <wp:extent cx="285750" cy="0"/>
                      <wp:effectExtent l="38100" t="76200" r="0" b="11430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6" o:spid="_x0000_s1026" type="#_x0000_t32" style="position:absolute;margin-left:135pt;margin-top:15.55pt;width:22.5pt;height:0;flip:x;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" strokecolor="#4a7ebb">
                      <v:stroke endarrow="open"/>
                      <o:lock v:ext="edit" shapetype="f"/>
                    </v:shape>
                  </w:pict>
                </mc:Fallback>
              </mc:AlternateContent>
            </w:r>
            <w:r w:rsidRPr="00CF2287">
              <w:rPr>
                <w:rFonts w:ascii="Times New Roman" w:eastAsia="Calibri" w:hAnsi="Times New Roman" w:cs="Times New Roman"/>
              </w:rPr>
              <w:t xml:space="preserve">Орган местного самоуправления </w:t>
            </w:r>
          </w:p>
        </w:tc>
        <w:tc>
          <w:tcPr>
            <w:tcW w:w="425" w:type="dxa"/>
            <w:tcBorders>
              <w:top w:val="nil"/>
              <w:left w:val="single" w:sz="4" w:space="0" w:color="auto"/>
              <w:bottom w:val="nil"/>
              <w:right w:val="single" w:sz="4" w:space="0" w:color="auto"/>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c>
          <w:tcPr>
            <w:tcW w:w="2942" w:type="dxa"/>
            <w:tcBorders>
              <w:top w:val="single" w:sz="4" w:space="0" w:color="auto"/>
              <w:left w:val="single" w:sz="4" w:space="0" w:color="auto"/>
              <w:bottom w:val="single" w:sz="4" w:space="0" w:color="auto"/>
              <w:right w:val="single" w:sz="4" w:space="0" w:color="auto"/>
            </w:tcBorders>
            <w:hideMark/>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eastAsia="Calibri" w:hAnsi="Times New Roman" w:cs="Times New Roman"/>
              </w:rPr>
              <w:t>Портал</w:t>
            </w:r>
          </w:p>
        </w:tc>
      </w:tr>
      <w:tr w:rsidR="00CF2287" w:rsidRPr="00CF2287" w:rsidTr="00DD24C0">
        <w:tc>
          <w:tcPr>
            <w:tcW w:w="9570" w:type="dxa"/>
            <w:gridSpan w:val="7"/>
            <w:tcBorders>
              <w:top w:val="nil"/>
              <w:left w:val="nil"/>
              <w:bottom w:val="single" w:sz="4" w:space="0" w:color="auto"/>
              <w:right w:val="nil"/>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hAnsi="Times New Roman" w:cs="Times New Roman"/>
                <w:noProof/>
                <w:lang w:eastAsia="ru-RU"/>
              </w:rPr>
              <mc:AlternateContent>
                <mc:Choice Requires="wps">
                  <w:drawing>
                    <wp:anchor distT="0" distB="0" distL="114299" distR="114299" simplePos="0" relativeHeight="251663360" behindDoc="0" locked="0" layoutInCell="1" allowOverlap="1" wp14:anchorId="6E69E713" wp14:editId="6FD2C05B">
                      <wp:simplePos x="0" y="0"/>
                      <wp:positionH relativeFrom="column">
                        <wp:posOffset>2977515</wp:posOffset>
                      </wp:positionH>
                      <wp:positionV relativeFrom="paragraph">
                        <wp:posOffset>-3175</wp:posOffset>
                      </wp:positionV>
                      <wp:extent cx="0" cy="400050"/>
                      <wp:effectExtent l="95250" t="0" r="114300" b="5715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234.45pt;margin-top:-.25pt;width:0;height:31.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" strokecolor="#4a7ebb">
                      <v:stroke endarrow="open"/>
                      <o:lock v:ext="edit" shapetype="f"/>
                    </v:shape>
                  </w:pict>
                </mc:Fallback>
              </mc:AlternateContent>
            </w: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r w:rsidR="00CF2287" w:rsidRPr="00CF2287" w:rsidTr="00DD24C0">
        <w:tc>
          <w:tcPr>
            <w:tcW w:w="9570" w:type="dxa"/>
            <w:gridSpan w:val="7"/>
            <w:tcBorders>
              <w:top w:val="single" w:sz="4" w:space="0" w:color="auto"/>
              <w:left w:val="single" w:sz="4" w:space="0" w:color="auto"/>
              <w:bottom w:val="single" w:sz="4" w:space="0" w:color="auto"/>
              <w:right w:val="single" w:sz="4" w:space="0" w:color="auto"/>
            </w:tcBorders>
            <w:hideMark/>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eastAsia="Calibri" w:hAnsi="Times New Roman" w:cs="Times New Roman"/>
              </w:rPr>
              <w:t xml:space="preserve">Прием заявления и документов, их регистрация </w:t>
            </w:r>
          </w:p>
        </w:tc>
      </w:tr>
      <w:tr w:rsidR="00CF2287" w:rsidRPr="00CF2287" w:rsidTr="00DD24C0">
        <w:tc>
          <w:tcPr>
            <w:tcW w:w="9570" w:type="dxa"/>
            <w:gridSpan w:val="7"/>
            <w:tcBorders>
              <w:top w:val="single" w:sz="4" w:space="0" w:color="auto"/>
              <w:left w:val="nil"/>
              <w:bottom w:val="single" w:sz="4" w:space="0" w:color="auto"/>
              <w:right w:val="nil"/>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hAnsi="Times New Roman" w:cs="Times New Roman"/>
                <w:noProof/>
                <w:lang w:eastAsia="ru-RU"/>
              </w:rPr>
              <mc:AlternateContent>
                <mc:Choice Requires="wps">
                  <w:drawing>
                    <wp:anchor distT="0" distB="0" distL="114299" distR="114299" simplePos="0" relativeHeight="251665408" behindDoc="0" locked="0" layoutInCell="1" allowOverlap="1" wp14:anchorId="032A5807" wp14:editId="0A7FA67D">
                      <wp:simplePos x="0" y="0"/>
                      <wp:positionH relativeFrom="column">
                        <wp:posOffset>2977515</wp:posOffset>
                      </wp:positionH>
                      <wp:positionV relativeFrom="paragraph">
                        <wp:posOffset>6985</wp:posOffset>
                      </wp:positionV>
                      <wp:extent cx="0" cy="381000"/>
                      <wp:effectExtent l="95250" t="0" r="114300" b="5715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10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4" o:spid="_x0000_s1026" type="#_x0000_t32" style="position:absolute;margin-left:234.45pt;margin-top:.55pt;width:0;height:30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" strokecolor="#4a7ebb">
                      <v:stroke endarrow="open"/>
                      <o:lock v:ext="edit" shapetype="f"/>
                    </v:shape>
                  </w:pict>
                </mc:Fallback>
              </mc:AlternateContent>
            </w: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r w:rsidR="00CF2287" w:rsidRPr="00CF2287" w:rsidTr="00DD24C0">
        <w:tc>
          <w:tcPr>
            <w:tcW w:w="9570" w:type="dxa"/>
            <w:gridSpan w:val="7"/>
            <w:tcBorders>
              <w:top w:val="single" w:sz="4" w:space="0" w:color="auto"/>
              <w:left w:val="single" w:sz="4" w:space="0" w:color="auto"/>
              <w:bottom w:val="single" w:sz="4" w:space="0" w:color="auto"/>
              <w:right w:val="single" w:sz="4" w:space="0" w:color="auto"/>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p w:rsidR="00CF2287" w:rsidRPr="00CF2287" w:rsidRDefault="00CF2287" w:rsidP="00DD24C0">
            <w:pPr>
              <w:widowControl w:val="0"/>
              <w:autoSpaceDE w:val="0"/>
              <w:autoSpaceDN w:val="0"/>
              <w:jc w:val="center"/>
              <w:rPr>
                <w:rFonts w:ascii="Times New Roman" w:eastAsia="Calibri" w:hAnsi="Times New Roman" w:cs="Times New Roman"/>
              </w:rPr>
            </w:pPr>
            <w:r w:rsidRPr="00CF2287">
              <w:rPr>
                <w:rFonts w:ascii="Times New Roman" w:eastAsia="Calibri" w:hAnsi="Times New Roman" w:cs="Times New Roman"/>
              </w:rPr>
              <w:t xml:space="preserve">Рассмотрение документов, представленных заявителем </w:t>
            </w:r>
          </w:p>
          <w:p w:rsidR="00CF2287" w:rsidRPr="00CF2287" w:rsidRDefault="00CF2287" w:rsidP="00DD24C0">
            <w:pPr>
              <w:widowControl w:val="0"/>
              <w:autoSpaceDE w:val="0"/>
              <w:autoSpaceDN w:val="0"/>
              <w:jc w:val="center"/>
              <w:rPr>
                <w:rFonts w:ascii="Times New Roman" w:eastAsia="Calibri" w:hAnsi="Times New Roman" w:cs="Times New Roman"/>
              </w:rPr>
            </w:pP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r w:rsidR="00CF2287" w:rsidRPr="00CF2287" w:rsidTr="00DD24C0">
        <w:tc>
          <w:tcPr>
            <w:tcW w:w="9570" w:type="dxa"/>
            <w:gridSpan w:val="7"/>
            <w:tcBorders>
              <w:top w:val="single" w:sz="4" w:space="0" w:color="auto"/>
              <w:left w:val="nil"/>
              <w:bottom w:val="nil"/>
              <w:right w:val="nil"/>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5E22C7C0" wp14:editId="77560660">
                      <wp:simplePos x="0" y="0"/>
                      <wp:positionH relativeFrom="column">
                        <wp:posOffset>4463415</wp:posOffset>
                      </wp:positionH>
                      <wp:positionV relativeFrom="paragraph">
                        <wp:posOffset>-3810</wp:posOffset>
                      </wp:positionV>
                      <wp:extent cx="9525" cy="400050"/>
                      <wp:effectExtent l="76200" t="0" r="85725" b="5715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00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351.45pt;margin-top:-.3pt;width:.7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" strokecolor="#4a7ebb">
                      <v:stroke endarrow="open"/>
                      <o:lock v:ext="edit" shapetype="f"/>
                    </v:shape>
                  </w:pict>
                </mc:Fallback>
              </mc:AlternateContent>
            </w:r>
            <w:r w:rsidRPr="00CF2287">
              <w:rPr>
                <w:rFonts w:ascii="Times New Roman" w:hAnsi="Times New Roman" w:cs="Times New Roman"/>
                <w:noProof/>
                <w:lang w:eastAsia="ru-RU"/>
              </w:rPr>
              <mc:AlternateContent>
                <mc:Choice Requires="wps">
                  <w:drawing>
                    <wp:anchor distT="0" distB="0" distL="114299" distR="114299" simplePos="0" relativeHeight="251666432" behindDoc="0" locked="0" layoutInCell="1" allowOverlap="1" wp14:anchorId="3A3F8889" wp14:editId="3265CCC2">
                      <wp:simplePos x="0" y="0"/>
                      <wp:positionH relativeFrom="column">
                        <wp:posOffset>1396365</wp:posOffset>
                      </wp:positionH>
                      <wp:positionV relativeFrom="paragraph">
                        <wp:posOffset>-3810</wp:posOffset>
                      </wp:positionV>
                      <wp:extent cx="0" cy="400050"/>
                      <wp:effectExtent l="95250" t="0" r="114300" b="5715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109.95pt;margin-top:-.3pt;width:0;height:31.5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" strokecolor="#4a7ebb">
                      <v:stroke endarrow="open"/>
                      <o:lock v:ext="edit" shapetype="f"/>
                    </v:shape>
                  </w:pict>
                </mc:Fallback>
              </mc:AlternateContent>
            </w: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r w:rsidR="00CF2287" w:rsidRPr="00CF2287" w:rsidTr="00DD24C0">
        <w:tc>
          <w:tcPr>
            <w:tcW w:w="4502" w:type="dxa"/>
            <w:gridSpan w:val="3"/>
            <w:tcBorders>
              <w:top w:val="single" w:sz="4" w:space="0" w:color="auto"/>
              <w:left w:val="single" w:sz="4" w:space="0" w:color="auto"/>
              <w:bottom w:val="single" w:sz="4" w:space="0" w:color="auto"/>
              <w:right w:val="single" w:sz="4" w:space="0" w:color="auto"/>
            </w:tcBorders>
            <w:hideMark/>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eastAsia="Calibri" w:hAnsi="Times New Roman" w:cs="Times New Roman"/>
              </w:rPr>
              <w:t>Принятие решения о предоставлении муниципальной услуги</w:t>
            </w:r>
          </w:p>
        </w:tc>
        <w:tc>
          <w:tcPr>
            <w:tcW w:w="708" w:type="dxa"/>
            <w:tcBorders>
              <w:top w:val="nil"/>
              <w:left w:val="single" w:sz="4" w:space="0" w:color="auto"/>
              <w:bottom w:val="nil"/>
              <w:right w:val="single" w:sz="4" w:space="0" w:color="auto"/>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c>
          <w:tcPr>
            <w:tcW w:w="4360" w:type="dxa"/>
            <w:gridSpan w:val="3"/>
            <w:tcBorders>
              <w:top w:val="single" w:sz="4" w:space="0" w:color="auto"/>
              <w:left w:val="single" w:sz="4" w:space="0" w:color="auto"/>
              <w:bottom w:val="single" w:sz="4" w:space="0" w:color="auto"/>
              <w:right w:val="single" w:sz="4" w:space="0" w:color="auto"/>
            </w:tcBorders>
            <w:hideMark/>
          </w:tcPr>
          <w:p w:rsidR="00CF2287" w:rsidRPr="00CF2287" w:rsidRDefault="00CF2287" w:rsidP="004664D7">
            <w:pPr>
              <w:widowControl w:val="0"/>
              <w:autoSpaceDE w:val="0"/>
              <w:autoSpaceDN w:val="0"/>
              <w:adjustRightInd w:val="0"/>
              <w:jc w:val="center"/>
              <w:rPr>
                <w:rFonts w:ascii="Times New Roman" w:eastAsia="Calibri" w:hAnsi="Times New Roman" w:cs="Times New Roman"/>
              </w:rPr>
            </w:pPr>
            <w:r w:rsidRPr="00CF2287">
              <w:rPr>
                <w:rFonts w:ascii="Times New Roman" w:eastAsia="Calibri" w:hAnsi="Times New Roman" w:cs="Times New Roman"/>
              </w:rPr>
              <w:t>Принятие решени</w:t>
            </w:r>
            <w:r w:rsidR="004664D7">
              <w:rPr>
                <w:rFonts w:ascii="Times New Roman" w:eastAsia="Calibri" w:hAnsi="Times New Roman" w:cs="Times New Roman"/>
              </w:rPr>
              <w:t>я</w:t>
            </w:r>
            <w:r w:rsidRPr="00CF2287">
              <w:rPr>
                <w:rFonts w:ascii="Times New Roman" w:eastAsia="Calibri" w:hAnsi="Times New Roman" w:cs="Times New Roman"/>
              </w:rPr>
              <w:t xml:space="preserve"> об отказе в предоставлении муниципальной услуги</w:t>
            </w:r>
          </w:p>
        </w:tc>
      </w:tr>
      <w:tr w:rsidR="00CF2287" w:rsidRPr="00CF2287" w:rsidTr="00DD24C0">
        <w:tc>
          <w:tcPr>
            <w:tcW w:w="9570" w:type="dxa"/>
            <w:gridSpan w:val="7"/>
            <w:tcBorders>
              <w:top w:val="nil"/>
              <w:left w:val="nil"/>
              <w:bottom w:val="single" w:sz="4" w:space="0" w:color="auto"/>
              <w:right w:val="nil"/>
            </w:tcBorders>
          </w:tcPr>
          <w:p w:rsidR="00CF2287" w:rsidRPr="00CF2287" w:rsidRDefault="00CF2287" w:rsidP="00DD24C0">
            <w:pPr>
              <w:widowControl w:val="0"/>
              <w:autoSpaceDE w:val="0"/>
              <w:autoSpaceDN w:val="0"/>
              <w:adjustRightInd w:val="0"/>
              <w:jc w:val="center"/>
              <w:rPr>
                <w:rFonts w:ascii="Times New Roman" w:eastAsia="Calibri" w:hAnsi="Times New Roman" w:cs="Times New Roman"/>
              </w:rPr>
            </w:pPr>
            <w:r w:rsidRPr="00CF2287">
              <w:rPr>
                <w:rFonts w:ascii="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066CF1EA" wp14:editId="1C8963C5">
                      <wp:simplePos x="0" y="0"/>
                      <wp:positionH relativeFrom="column">
                        <wp:posOffset>4463415</wp:posOffset>
                      </wp:positionH>
                      <wp:positionV relativeFrom="paragraph">
                        <wp:posOffset>7620</wp:posOffset>
                      </wp:positionV>
                      <wp:extent cx="9525" cy="390525"/>
                      <wp:effectExtent l="76200" t="0" r="85725" b="66675"/>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90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351.45pt;margin-top:.6pt;width:.75pt;height:3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" strokecolor="#4a7ebb">
                      <v:stroke endarrow="open"/>
                      <o:lock v:ext="edit" shapetype="f"/>
                    </v:shape>
                  </w:pict>
                </mc:Fallback>
              </mc:AlternateContent>
            </w:r>
            <w:r w:rsidRPr="00CF2287">
              <w:rPr>
                <w:rFonts w:ascii="Times New Roman" w:hAnsi="Times New Roman" w:cs="Times New Roman"/>
                <w:noProof/>
                <w:lang w:eastAsia="ru-RU"/>
              </w:rPr>
              <mc:AlternateContent>
                <mc:Choice Requires="wps">
                  <w:drawing>
                    <wp:anchor distT="0" distB="0" distL="114299" distR="114299" simplePos="0" relativeHeight="251668480" behindDoc="0" locked="0" layoutInCell="1" allowOverlap="1" wp14:anchorId="5DC53429" wp14:editId="716F008D">
                      <wp:simplePos x="0" y="0"/>
                      <wp:positionH relativeFrom="column">
                        <wp:posOffset>1396365</wp:posOffset>
                      </wp:positionH>
                      <wp:positionV relativeFrom="paragraph">
                        <wp:posOffset>7620</wp:posOffset>
                      </wp:positionV>
                      <wp:extent cx="0" cy="390525"/>
                      <wp:effectExtent l="95250" t="0" r="114300" b="6667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0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109.95pt;margin-top:.6pt;width:0;height:30.75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" strokecolor="#4a7ebb">
                      <v:stroke endarrow="open"/>
                      <o:lock v:ext="edit" shapetype="f"/>
                    </v:shape>
                  </w:pict>
                </mc:Fallback>
              </mc:AlternateContent>
            </w: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r w:rsidR="00CF2287" w:rsidRPr="00CF2287" w:rsidTr="00DD24C0">
        <w:tc>
          <w:tcPr>
            <w:tcW w:w="9570" w:type="dxa"/>
            <w:gridSpan w:val="7"/>
            <w:tcBorders>
              <w:top w:val="single" w:sz="4" w:space="0" w:color="auto"/>
              <w:left w:val="single" w:sz="4" w:space="0" w:color="auto"/>
              <w:bottom w:val="single" w:sz="4" w:space="0" w:color="auto"/>
              <w:right w:val="single" w:sz="4" w:space="0" w:color="auto"/>
            </w:tcBorders>
          </w:tcPr>
          <w:p w:rsidR="00CF2287" w:rsidRPr="00CF2287" w:rsidRDefault="00CF2287" w:rsidP="00DD24C0">
            <w:pPr>
              <w:widowControl w:val="0"/>
              <w:autoSpaceDE w:val="0"/>
              <w:autoSpaceDN w:val="0"/>
              <w:jc w:val="center"/>
              <w:rPr>
                <w:rFonts w:ascii="Times New Roman" w:eastAsia="Calibri" w:hAnsi="Times New Roman" w:cs="Times New Roman"/>
              </w:rPr>
            </w:pPr>
          </w:p>
          <w:p w:rsidR="00CF2287" w:rsidRPr="00CF2287" w:rsidRDefault="00CF2287" w:rsidP="00DD24C0">
            <w:pPr>
              <w:jc w:val="center"/>
              <w:rPr>
                <w:rFonts w:ascii="Times New Roman" w:hAnsi="Times New Roman" w:cs="Times New Roman"/>
              </w:rPr>
            </w:pPr>
            <w:r w:rsidRPr="00CF2287">
              <w:rPr>
                <w:rFonts w:ascii="Times New Roman" w:eastAsia="Calibri" w:hAnsi="Times New Roman" w:cs="Times New Roman"/>
              </w:rPr>
              <w:t xml:space="preserve">Уведомление заявителя о принятом решении и выдача документа (постановления) об утверждении </w:t>
            </w:r>
            <w:r w:rsidRPr="00CF2287">
              <w:rPr>
                <w:rFonts w:ascii="Times New Roman" w:hAnsi="Times New Roman" w:cs="Times New Roman"/>
              </w:rPr>
              <w:t>подготовленной на основании документов территориального планирования документации по планировке территории</w:t>
            </w:r>
            <w:r w:rsidRPr="00CF2287">
              <w:rPr>
                <w:rFonts w:ascii="Times New Roman" w:eastAsia="Calibri" w:hAnsi="Times New Roman" w:cs="Times New Roman"/>
              </w:rPr>
              <w:t xml:space="preserve"> (мотивированного отказа </w:t>
            </w:r>
            <w:r w:rsidRPr="00CF2287">
              <w:rPr>
                <w:rFonts w:ascii="Times New Roman" w:hAnsi="Times New Roman" w:cs="Times New Roman"/>
              </w:rPr>
              <w:t xml:space="preserve">в </w:t>
            </w:r>
            <w:r w:rsidRPr="00CF2287">
              <w:rPr>
                <w:rFonts w:ascii="Times New Roman" w:eastAsia="Calibri" w:hAnsi="Times New Roman" w:cs="Times New Roman"/>
              </w:rPr>
              <w:t xml:space="preserve">утверждении </w:t>
            </w:r>
            <w:r w:rsidRPr="00CF2287">
              <w:rPr>
                <w:rFonts w:ascii="Times New Roman" w:hAnsi="Times New Roman" w:cs="Times New Roman"/>
              </w:rPr>
              <w:t>документации</w:t>
            </w:r>
            <w:r w:rsidRPr="00CF2287">
              <w:rPr>
                <w:rFonts w:ascii="Times New Roman" w:eastAsia="Calibri" w:hAnsi="Times New Roman" w:cs="Times New Roman"/>
              </w:rPr>
              <w:t>)</w:t>
            </w:r>
          </w:p>
          <w:p w:rsidR="00CF2287" w:rsidRPr="00CF2287" w:rsidRDefault="00CF2287" w:rsidP="00DD24C0">
            <w:pPr>
              <w:widowControl w:val="0"/>
              <w:autoSpaceDE w:val="0"/>
              <w:autoSpaceDN w:val="0"/>
              <w:adjustRightInd w:val="0"/>
              <w:jc w:val="center"/>
              <w:rPr>
                <w:rFonts w:ascii="Times New Roman" w:eastAsia="Calibri" w:hAnsi="Times New Roman" w:cs="Times New Roman"/>
              </w:rPr>
            </w:pPr>
          </w:p>
        </w:tc>
      </w:tr>
    </w:tbl>
    <w:p w:rsidR="00062838" w:rsidRDefault="00062838" w:rsidP="00CF2287">
      <w:pPr>
        <w:pStyle w:val="Default"/>
        <w:rPr>
          <w:color w:val="auto"/>
          <w:sz w:val="23"/>
          <w:szCs w:val="23"/>
        </w:rPr>
      </w:pPr>
    </w:p>
    <w:sectPr w:rsidR="00062838" w:rsidSect="00D130FF">
      <w:pgSz w:w="11906" w:h="16838"/>
      <w:pgMar w:top="851" w:right="851" w:bottom="42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258" w:rsidRDefault="00120258" w:rsidP="00DC3C77">
      <w:pPr>
        <w:spacing w:after="0" w:line="240" w:lineRule="auto"/>
      </w:pPr>
      <w:r>
        <w:separator/>
      </w:r>
    </w:p>
  </w:endnote>
  <w:endnote w:type="continuationSeparator" w:id="0">
    <w:p w:rsidR="00120258" w:rsidRDefault="00120258" w:rsidP="00DC3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258" w:rsidRDefault="00120258" w:rsidP="00DC3C77">
      <w:pPr>
        <w:spacing w:after="0" w:line="240" w:lineRule="auto"/>
      </w:pPr>
      <w:r>
        <w:separator/>
      </w:r>
    </w:p>
  </w:footnote>
  <w:footnote w:type="continuationSeparator" w:id="0">
    <w:p w:rsidR="00120258" w:rsidRDefault="00120258" w:rsidP="00DC3C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63588"/>
    <w:multiLevelType w:val="hybridMultilevel"/>
    <w:tmpl w:val="38BE24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0A7773E"/>
    <w:multiLevelType w:val="hybridMultilevel"/>
    <w:tmpl w:val="F25AF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5668EC"/>
    <w:multiLevelType w:val="hybridMultilevel"/>
    <w:tmpl w:val="DBBEBC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B4EC796"/>
    <w:multiLevelType w:val="hybridMultilevel"/>
    <w:tmpl w:val="BE10370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9CC"/>
    <w:rsid w:val="00000772"/>
    <w:rsid w:val="0003266F"/>
    <w:rsid w:val="00062838"/>
    <w:rsid w:val="00104B93"/>
    <w:rsid w:val="00120258"/>
    <w:rsid w:val="00143C00"/>
    <w:rsid w:val="001449CC"/>
    <w:rsid w:val="001821BA"/>
    <w:rsid w:val="001A56C5"/>
    <w:rsid w:val="001B741D"/>
    <w:rsid w:val="00202897"/>
    <w:rsid w:val="002509FE"/>
    <w:rsid w:val="0025598E"/>
    <w:rsid w:val="0029718B"/>
    <w:rsid w:val="002F658F"/>
    <w:rsid w:val="003331CE"/>
    <w:rsid w:val="003551D1"/>
    <w:rsid w:val="003A5CD9"/>
    <w:rsid w:val="00465A3F"/>
    <w:rsid w:val="004664D7"/>
    <w:rsid w:val="00472B46"/>
    <w:rsid w:val="004824C3"/>
    <w:rsid w:val="005A3541"/>
    <w:rsid w:val="006F4F20"/>
    <w:rsid w:val="00742B5C"/>
    <w:rsid w:val="008051E6"/>
    <w:rsid w:val="008B4B97"/>
    <w:rsid w:val="008D5B83"/>
    <w:rsid w:val="00944A81"/>
    <w:rsid w:val="009F25FC"/>
    <w:rsid w:val="00A15547"/>
    <w:rsid w:val="00B91618"/>
    <w:rsid w:val="00B925F7"/>
    <w:rsid w:val="00C70D5F"/>
    <w:rsid w:val="00C74C0D"/>
    <w:rsid w:val="00C97865"/>
    <w:rsid w:val="00CF2287"/>
    <w:rsid w:val="00D130FF"/>
    <w:rsid w:val="00D357D0"/>
    <w:rsid w:val="00D66868"/>
    <w:rsid w:val="00D91C3D"/>
    <w:rsid w:val="00DC3C77"/>
    <w:rsid w:val="00DD24C0"/>
    <w:rsid w:val="00E54332"/>
    <w:rsid w:val="00E57EFA"/>
    <w:rsid w:val="00E6211C"/>
    <w:rsid w:val="00EC607D"/>
    <w:rsid w:val="00F20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541"/>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A3541"/>
    <w:pPr>
      <w:autoSpaceDE w:val="0"/>
      <w:autoSpaceDN w:val="0"/>
      <w:adjustRightInd w:val="0"/>
    </w:pPr>
    <w:rPr>
      <w:rFonts w:cs="Times New Roman"/>
      <w:color w:val="000000"/>
      <w:szCs w:val="24"/>
    </w:rPr>
  </w:style>
  <w:style w:type="character" w:styleId="a3">
    <w:name w:val="Hyperlink"/>
    <w:basedOn w:val="a0"/>
    <w:uiPriority w:val="99"/>
    <w:unhideWhenUsed/>
    <w:rsid w:val="005A3541"/>
    <w:rPr>
      <w:color w:val="0000FF" w:themeColor="hyperlink"/>
      <w:u w:val="single"/>
    </w:rPr>
  </w:style>
  <w:style w:type="paragraph" w:styleId="a4">
    <w:name w:val="header"/>
    <w:basedOn w:val="a"/>
    <w:link w:val="a5"/>
    <w:uiPriority w:val="99"/>
    <w:unhideWhenUsed/>
    <w:rsid w:val="00DC3C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3C77"/>
    <w:rPr>
      <w:rFonts w:asciiTheme="minorHAnsi" w:hAnsiTheme="minorHAnsi"/>
      <w:sz w:val="22"/>
    </w:rPr>
  </w:style>
  <w:style w:type="paragraph" w:styleId="a6">
    <w:name w:val="footer"/>
    <w:basedOn w:val="a"/>
    <w:link w:val="a7"/>
    <w:uiPriority w:val="99"/>
    <w:unhideWhenUsed/>
    <w:rsid w:val="00DC3C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3C77"/>
    <w:rPr>
      <w:rFonts w:asciiTheme="minorHAnsi" w:hAnsiTheme="minorHAnsi"/>
      <w:sz w:val="22"/>
    </w:rPr>
  </w:style>
  <w:style w:type="paragraph" w:customStyle="1" w:styleId="ConsPlusNonformat">
    <w:name w:val="ConsPlusNonformat"/>
    <w:link w:val="ConsPlusNonformat0"/>
    <w:uiPriority w:val="99"/>
    <w:rsid w:val="00CF2287"/>
    <w:pPr>
      <w:autoSpaceDE w:val="0"/>
      <w:autoSpaceDN w:val="0"/>
      <w:adjustRightInd w:val="0"/>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CF2287"/>
    <w:rPr>
      <w:rFonts w:ascii="Courier New" w:eastAsia="Times New Roman" w:hAnsi="Courier New" w:cs="Courier New"/>
      <w:sz w:val="20"/>
      <w:szCs w:val="20"/>
      <w:lang w:eastAsia="ru-RU"/>
    </w:rPr>
  </w:style>
  <w:style w:type="table" w:customStyle="1" w:styleId="1">
    <w:name w:val="Сетка таблицы1"/>
    <w:basedOn w:val="a1"/>
    <w:next w:val="a8"/>
    <w:uiPriority w:val="59"/>
    <w:rsid w:val="002509FE"/>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250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04B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4B93"/>
    <w:rPr>
      <w:rFonts w:ascii="Tahoma" w:hAnsi="Tahoma" w:cs="Tahoma"/>
      <w:sz w:val="16"/>
      <w:szCs w:val="16"/>
    </w:rPr>
  </w:style>
  <w:style w:type="table" w:customStyle="1" w:styleId="2">
    <w:name w:val="Сетка таблицы2"/>
    <w:basedOn w:val="a1"/>
    <w:next w:val="a8"/>
    <w:uiPriority w:val="59"/>
    <w:rsid w:val="00143C00"/>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59"/>
    <w:rsid w:val="00143C00"/>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541"/>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A3541"/>
    <w:pPr>
      <w:autoSpaceDE w:val="0"/>
      <w:autoSpaceDN w:val="0"/>
      <w:adjustRightInd w:val="0"/>
    </w:pPr>
    <w:rPr>
      <w:rFonts w:cs="Times New Roman"/>
      <w:color w:val="000000"/>
      <w:szCs w:val="24"/>
    </w:rPr>
  </w:style>
  <w:style w:type="character" w:styleId="a3">
    <w:name w:val="Hyperlink"/>
    <w:basedOn w:val="a0"/>
    <w:uiPriority w:val="99"/>
    <w:unhideWhenUsed/>
    <w:rsid w:val="005A3541"/>
    <w:rPr>
      <w:color w:val="0000FF" w:themeColor="hyperlink"/>
      <w:u w:val="single"/>
    </w:rPr>
  </w:style>
  <w:style w:type="paragraph" w:styleId="a4">
    <w:name w:val="header"/>
    <w:basedOn w:val="a"/>
    <w:link w:val="a5"/>
    <w:uiPriority w:val="99"/>
    <w:unhideWhenUsed/>
    <w:rsid w:val="00DC3C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3C77"/>
    <w:rPr>
      <w:rFonts w:asciiTheme="minorHAnsi" w:hAnsiTheme="minorHAnsi"/>
      <w:sz w:val="22"/>
    </w:rPr>
  </w:style>
  <w:style w:type="paragraph" w:styleId="a6">
    <w:name w:val="footer"/>
    <w:basedOn w:val="a"/>
    <w:link w:val="a7"/>
    <w:uiPriority w:val="99"/>
    <w:unhideWhenUsed/>
    <w:rsid w:val="00DC3C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3C77"/>
    <w:rPr>
      <w:rFonts w:asciiTheme="minorHAnsi" w:hAnsiTheme="minorHAnsi"/>
      <w:sz w:val="22"/>
    </w:rPr>
  </w:style>
  <w:style w:type="paragraph" w:customStyle="1" w:styleId="ConsPlusNonformat">
    <w:name w:val="ConsPlusNonformat"/>
    <w:link w:val="ConsPlusNonformat0"/>
    <w:uiPriority w:val="99"/>
    <w:rsid w:val="00CF2287"/>
    <w:pPr>
      <w:autoSpaceDE w:val="0"/>
      <w:autoSpaceDN w:val="0"/>
      <w:adjustRightInd w:val="0"/>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CF2287"/>
    <w:rPr>
      <w:rFonts w:ascii="Courier New" w:eastAsia="Times New Roman" w:hAnsi="Courier New" w:cs="Courier New"/>
      <w:sz w:val="20"/>
      <w:szCs w:val="20"/>
      <w:lang w:eastAsia="ru-RU"/>
    </w:rPr>
  </w:style>
  <w:style w:type="table" w:customStyle="1" w:styleId="1">
    <w:name w:val="Сетка таблицы1"/>
    <w:basedOn w:val="a1"/>
    <w:next w:val="a8"/>
    <w:uiPriority w:val="59"/>
    <w:rsid w:val="002509FE"/>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250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04B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4B93"/>
    <w:rPr>
      <w:rFonts w:ascii="Tahoma" w:hAnsi="Tahoma" w:cs="Tahoma"/>
      <w:sz w:val="16"/>
      <w:szCs w:val="16"/>
    </w:rPr>
  </w:style>
  <w:style w:type="table" w:customStyle="1" w:styleId="2">
    <w:name w:val="Сетка таблицы2"/>
    <w:basedOn w:val="a1"/>
    <w:next w:val="a8"/>
    <w:uiPriority w:val="59"/>
    <w:rsid w:val="00143C00"/>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59"/>
    <w:rsid w:val="00143C00"/>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773747">
      <w:bodyDiv w:val="1"/>
      <w:marLeft w:val="0"/>
      <w:marRight w:val="0"/>
      <w:marTop w:val="0"/>
      <w:marBottom w:val="0"/>
      <w:divBdr>
        <w:top w:val="none" w:sz="0" w:space="0" w:color="auto"/>
        <w:left w:val="none" w:sz="0" w:space="0" w:color="auto"/>
        <w:bottom w:val="none" w:sz="0" w:space="0" w:color="auto"/>
        <w:right w:val="none" w:sz="0" w:space="0" w:color="auto"/>
      </w:divBdr>
    </w:div>
    <w:div w:id="201552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hisor@mail.ru" TargetMode="External"/><Relationship Id="rId18" Type="http://schemas.openxmlformats.org/officeDocument/2006/relationships/hyperlink" Target="http://www.gosuslug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dmsor@esoo.ru" TargetMode="External"/><Relationship Id="rId17" Type="http://schemas.openxmlformats.org/officeDocument/2006/relationships/hyperlink" Target="mailto:arhisor@mail.ru" TargetMode="External"/><Relationship Id="rId2" Type="http://schemas.openxmlformats.org/officeDocument/2006/relationships/numbering" Target="numbering.xml"/><Relationship Id="rId16" Type="http://schemas.openxmlformats.org/officeDocument/2006/relationships/hyperlink" Target="mailto:admsor@esoo.ru" TargetMode="External"/><Relationship Id="rId20"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http://www.sorochinsk56.ru" TargetMode="External"/><Relationship Id="rId10" Type="http://schemas.openxmlformats.org/officeDocument/2006/relationships/hyperlink" Target="http://www.sorochinsk56.ru" TargetMode="External"/><Relationship Id="rId19" Type="http://schemas.openxmlformats.org/officeDocument/2006/relationships/hyperlink" Target="consultantplus://offline/ref=FF3523A55F94B559F0F79BB5B42D704FA6648D65D3D13E063E02BAAFA52BF31019B2B92ED5H6i4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orochinsk56.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B603B-0A1D-44F5-B571-1FD906A8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9045</Words>
  <Characters>51560</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2017-06-27T11:58:00Z</cp:lastPrinted>
  <dcterms:created xsi:type="dcterms:W3CDTF">2017-06-29T12:16:00Z</dcterms:created>
  <dcterms:modified xsi:type="dcterms:W3CDTF">2017-06-29T12:16:00Z</dcterms:modified>
</cp:coreProperties>
</file>